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B513D" w14:textId="77777777" w:rsidR="00826A7C" w:rsidRPr="00B06E3D" w:rsidRDefault="00826A7C">
      <w:pPr>
        <w:pStyle w:val="Title"/>
        <w:rPr>
          <w:rFonts w:asciiTheme="minorHAnsi" w:hAnsiTheme="minorHAnsi"/>
          <w:color w:val="54401F"/>
        </w:rPr>
      </w:pPr>
    </w:p>
    <w:p w14:paraId="5F3858DD" w14:textId="77777777" w:rsidR="00826A7C" w:rsidRPr="00B06E3D" w:rsidRDefault="00826A7C">
      <w:pPr>
        <w:pStyle w:val="Title"/>
        <w:rPr>
          <w:rFonts w:asciiTheme="minorHAnsi" w:hAnsiTheme="minorHAnsi"/>
          <w:color w:val="54401F"/>
        </w:rPr>
      </w:pPr>
    </w:p>
    <w:p w14:paraId="0FB60FF9" w14:textId="77777777" w:rsidR="00826A7C" w:rsidRPr="00B06E3D" w:rsidRDefault="00826A7C" w:rsidP="00826A7C">
      <w:pPr>
        <w:pStyle w:val="Title"/>
        <w:jc w:val="right"/>
        <w:rPr>
          <w:rFonts w:asciiTheme="minorHAnsi" w:hAnsiTheme="minorHAnsi"/>
          <w:color w:val="54401F"/>
        </w:rPr>
      </w:pPr>
      <w:r w:rsidRPr="00B06E3D">
        <w:rPr>
          <w:rFonts w:asciiTheme="minorHAnsi" w:hAnsiTheme="minorHAnsi"/>
          <w:noProof/>
          <w:color w:val="54401F"/>
        </w:rPr>
        <w:drawing>
          <wp:inline distT="0" distB="0" distL="0" distR="0" wp14:anchorId="6A98AE7F" wp14:editId="7E6B2622">
            <wp:extent cx="2630966" cy="948906"/>
            <wp:effectExtent l="0" t="0" r="0" b="3810"/>
            <wp:docPr id="1" name="Picture 1" descr="P:\Communications\Logos\Rauri_LogoRgb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mmunications\Logos\Rauri_LogoRgb_horizon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966" cy="94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F7655" w14:textId="77777777" w:rsidR="00826A7C" w:rsidRPr="00B06E3D" w:rsidRDefault="00826A7C">
      <w:pPr>
        <w:pStyle w:val="Title"/>
        <w:rPr>
          <w:rFonts w:asciiTheme="minorHAnsi" w:hAnsiTheme="minorHAnsi"/>
          <w:color w:val="54401F"/>
        </w:rPr>
      </w:pPr>
    </w:p>
    <w:p w14:paraId="58BB8188" w14:textId="77777777" w:rsidR="00826A7C" w:rsidRPr="00B06E3D" w:rsidRDefault="00826A7C">
      <w:pPr>
        <w:pStyle w:val="Title"/>
        <w:rPr>
          <w:rFonts w:asciiTheme="minorHAnsi" w:hAnsiTheme="minorHAnsi"/>
          <w:color w:val="54401F"/>
        </w:rPr>
      </w:pPr>
    </w:p>
    <w:p w14:paraId="2C651267" w14:textId="77777777" w:rsidR="00125500" w:rsidRPr="00B06E3D" w:rsidRDefault="00125500">
      <w:pPr>
        <w:pStyle w:val="Title"/>
        <w:rPr>
          <w:rFonts w:asciiTheme="minorHAnsi" w:hAnsiTheme="minorHAnsi"/>
          <w:color w:val="54401F"/>
        </w:rPr>
      </w:pPr>
      <w:r w:rsidRPr="00B06E3D">
        <w:rPr>
          <w:rFonts w:asciiTheme="minorHAnsi" w:hAnsiTheme="minorHAnsi"/>
          <w:color w:val="54401F"/>
        </w:rPr>
        <w:t>POSITION DESCRIPTION</w:t>
      </w:r>
    </w:p>
    <w:p w14:paraId="3C7FC4A6" w14:textId="77777777" w:rsidR="00826A7C" w:rsidRPr="00B06E3D" w:rsidRDefault="00826A7C">
      <w:pPr>
        <w:pStyle w:val="Title"/>
        <w:rPr>
          <w:rFonts w:asciiTheme="minorHAnsi" w:hAnsiTheme="minorHAnsi"/>
          <w:color w:val="54401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78"/>
        <w:gridCol w:w="7560"/>
      </w:tblGrid>
      <w:tr w:rsidR="00923A32" w:rsidRPr="00B06E3D" w14:paraId="15FCD45A" w14:textId="77777777" w:rsidTr="00F946BD">
        <w:trPr>
          <w:jc w:val="center"/>
        </w:trPr>
        <w:tc>
          <w:tcPr>
            <w:tcW w:w="3078" w:type="dxa"/>
          </w:tcPr>
          <w:p w14:paraId="0CA7D5DF" w14:textId="6A745463" w:rsidR="00923A32" w:rsidRPr="00B06E3D" w:rsidRDefault="00923A32" w:rsidP="00923A32">
            <w:pPr>
              <w:pStyle w:val="Title"/>
              <w:jc w:val="left"/>
              <w:rPr>
                <w:rFonts w:asciiTheme="minorHAnsi" w:hAnsiTheme="minorHAnsi"/>
                <w:color w:val="54401F"/>
              </w:rPr>
            </w:pPr>
            <w:r w:rsidRPr="00B06E3D">
              <w:rPr>
                <w:rFonts w:asciiTheme="minorHAnsi" w:hAnsiTheme="minorHAnsi"/>
                <w:color w:val="54401F"/>
              </w:rPr>
              <w:t>Title:</w:t>
            </w:r>
          </w:p>
        </w:tc>
        <w:tc>
          <w:tcPr>
            <w:tcW w:w="7560" w:type="dxa"/>
          </w:tcPr>
          <w:p w14:paraId="1DC47D04" w14:textId="0BD658E6" w:rsidR="00923A32" w:rsidRPr="00B06E3D" w:rsidRDefault="00923A32" w:rsidP="00923A32">
            <w:pPr>
              <w:pStyle w:val="Title"/>
              <w:jc w:val="left"/>
              <w:rPr>
                <w:rFonts w:asciiTheme="minorHAnsi" w:hAnsiTheme="minorHAnsi"/>
                <w:b w:val="0"/>
                <w:color w:val="54401F"/>
              </w:rPr>
            </w:pPr>
            <w:r w:rsidRPr="00B06E3D">
              <w:rPr>
                <w:rFonts w:asciiTheme="minorHAnsi" w:hAnsiTheme="minorHAnsi"/>
                <w:b w:val="0"/>
                <w:color w:val="54401F"/>
              </w:rPr>
              <w:t>Senior Director of Science and Technology</w:t>
            </w:r>
          </w:p>
        </w:tc>
      </w:tr>
      <w:tr w:rsidR="00923A32" w:rsidRPr="00B06E3D" w14:paraId="086FEB93" w14:textId="77777777" w:rsidTr="00F946BD">
        <w:trPr>
          <w:jc w:val="center"/>
        </w:trPr>
        <w:tc>
          <w:tcPr>
            <w:tcW w:w="3078" w:type="dxa"/>
          </w:tcPr>
          <w:p w14:paraId="1F6B48A1" w14:textId="2C1B0F7F" w:rsidR="00923A32" w:rsidRPr="00B06E3D" w:rsidRDefault="00923A32" w:rsidP="00923A32">
            <w:pPr>
              <w:pStyle w:val="Title"/>
              <w:jc w:val="left"/>
              <w:rPr>
                <w:rFonts w:asciiTheme="minorHAnsi" w:hAnsiTheme="minorHAnsi"/>
                <w:color w:val="54401F"/>
              </w:rPr>
            </w:pPr>
            <w:r w:rsidRPr="00B06E3D">
              <w:rPr>
                <w:rFonts w:asciiTheme="minorHAnsi" w:hAnsiTheme="minorHAnsi"/>
                <w:color w:val="54401F"/>
              </w:rPr>
              <w:t>Employee:</w:t>
            </w:r>
          </w:p>
        </w:tc>
        <w:tc>
          <w:tcPr>
            <w:tcW w:w="7560" w:type="dxa"/>
          </w:tcPr>
          <w:p w14:paraId="71CE0A59" w14:textId="252E42FF" w:rsidR="00923A32" w:rsidRPr="00B06E3D" w:rsidRDefault="00923A32" w:rsidP="00923A32">
            <w:pPr>
              <w:pStyle w:val="Title"/>
              <w:jc w:val="left"/>
              <w:rPr>
                <w:rFonts w:asciiTheme="minorHAnsi" w:hAnsiTheme="minorHAnsi"/>
                <w:b w:val="0"/>
                <w:color w:val="54401F"/>
              </w:rPr>
            </w:pPr>
            <w:r>
              <w:rPr>
                <w:rFonts w:asciiTheme="minorHAnsi" w:hAnsiTheme="minorHAnsi"/>
                <w:b w:val="0"/>
                <w:color w:val="54401F"/>
              </w:rPr>
              <w:t>TBD</w:t>
            </w:r>
          </w:p>
        </w:tc>
      </w:tr>
      <w:tr w:rsidR="00923A32" w:rsidRPr="00B06E3D" w14:paraId="616DBEFA" w14:textId="77777777" w:rsidTr="00F946BD">
        <w:trPr>
          <w:jc w:val="center"/>
        </w:trPr>
        <w:tc>
          <w:tcPr>
            <w:tcW w:w="3078" w:type="dxa"/>
          </w:tcPr>
          <w:p w14:paraId="48AD27F7" w14:textId="22749168" w:rsidR="00923A32" w:rsidRPr="00B06E3D" w:rsidRDefault="00923A32" w:rsidP="00923A32">
            <w:pPr>
              <w:pStyle w:val="Title"/>
              <w:jc w:val="left"/>
              <w:rPr>
                <w:rFonts w:asciiTheme="minorHAnsi" w:hAnsiTheme="minorHAnsi"/>
                <w:color w:val="54401F"/>
              </w:rPr>
            </w:pPr>
            <w:r w:rsidRPr="00B06E3D">
              <w:rPr>
                <w:rFonts w:asciiTheme="minorHAnsi" w:hAnsiTheme="minorHAnsi"/>
                <w:color w:val="54401F"/>
              </w:rPr>
              <w:t>FLSA Status:</w:t>
            </w:r>
          </w:p>
        </w:tc>
        <w:tc>
          <w:tcPr>
            <w:tcW w:w="7560" w:type="dxa"/>
          </w:tcPr>
          <w:p w14:paraId="35E30619" w14:textId="6CFB03E4" w:rsidR="00923A32" w:rsidRPr="00B06E3D" w:rsidRDefault="00923A32" w:rsidP="00923A32">
            <w:pPr>
              <w:pStyle w:val="Title"/>
              <w:jc w:val="left"/>
              <w:rPr>
                <w:rFonts w:asciiTheme="minorHAnsi" w:hAnsiTheme="minorHAnsi"/>
                <w:b w:val="0"/>
                <w:color w:val="54401F"/>
              </w:rPr>
            </w:pPr>
            <w:r w:rsidRPr="00B06E3D">
              <w:rPr>
                <w:rFonts w:asciiTheme="minorHAnsi" w:hAnsiTheme="minorHAnsi"/>
                <w:b w:val="0"/>
                <w:color w:val="54401F"/>
              </w:rPr>
              <w:t>Exempt</w:t>
            </w:r>
          </w:p>
        </w:tc>
      </w:tr>
      <w:tr w:rsidR="00923A32" w:rsidRPr="00B06E3D" w14:paraId="27A548B8" w14:textId="77777777" w:rsidTr="00F946BD">
        <w:trPr>
          <w:jc w:val="center"/>
        </w:trPr>
        <w:tc>
          <w:tcPr>
            <w:tcW w:w="3078" w:type="dxa"/>
          </w:tcPr>
          <w:p w14:paraId="4A446B1D" w14:textId="19FBE8CC" w:rsidR="00923A32" w:rsidRPr="00B06E3D" w:rsidRDefault="00923A32" w:rsidP="00923A32">
            <w:pPr>
              <w:pStyle w:val="Title"/>
              <w:jc w:val="left"/>
              <w:rPr>
                <w:rFonts w:asciiTheme="minorHAnsi" w:hAnsiTheme="minorHAnsi"/>
                <w:color w:val="54401F"/>
              </w:rPr>
            </w:pPr>
            <w:r w:rsidRPr="00B06E3D">
              <w:rPr>
                <w:rFonts w:asciiTheme="minorHAnsi" w:hAnsiTheme="minorHAnsi"/>
                <w:color w:val="54401F"/>
              </w:rPr>
              <w:t>Reports to:</w:t>
            </w:r>
          </w:p>
        </w:tc>
        <w:tc>
          <w:tcPr>
            <w:tcW w:w="7560" w:type="dxa"/>
          </w:tcPr>
          <w:p w14:paraId="3DCE1FC3" w14:textId="701E9FDD" w:rsidR="00923A32" w:rsidRPr="00B06E3D" w:rsidRDefault="00923A32" w:rsidP="00923A32">
            <w:pPr>
              <w:pStyle w:val="Title"/>
              <w:jc w:val="left"/>
              <w:rPr>
                <w:rFonts w:asciiTheme="minorHAnsi" w:hAnsiTheme="minorHAnsi"/>
                <w:b w:val="0"/>
                <w:color w:val="54401F"/>
              </w:rPr>
            </w:pPr>
            <w:r w:rsidRPr="00B06E3D">
              <w:rPr>
                <w:rFonts w:asciiTheme="minorHAnsi" w:hAnsiTheme="minorHAnsi"/>
                <w:b w:val="0"/>
                <w:color w:val="54401F"/>
              </w:rPr>
              <w:t>Executive Director</w:t>
            </w:r>
          </w:p>
        </w:tc>
      </w:tr>
      <w:tr w:rsidR="00923A32" w:rsidRPr="00B06E3D" w14:paraId="532FA4EB" w14:textId="77777777" w:rsidTr="00F946BD">
        <w:trPr>
          <w:jc w:val="center"/>
        </w:trPr>
        <w:tc>
          <w:tcPr>
            <w:tcW w:w="3078" w:type="dxa"/>
          </w:tcPr>
          <w:p w14:paraId="0AE37C42" w14:textId="1860631F" w:rsidR="00923A32" w:rsidRPr="00B06E3D" w:rsidRDefault="00923A32" w:rsidP="00923A32">
            <w:pPr>
              <w:pStyle w:val="Title"/>
              <w:jc w:val="left"/>
              <w:rPr>
                <w:rFonts w:asciiTheme="minorHAnsi" w:hAnsiTheme="minorHAnsi"/>
                <w:color w:val="54401F"/>
              </w:rPr>
            </w:pPr>
            <w:r w:rsidRPr="00B06E3D">
              <w:rPr>
                <w:rFonts w:asciiTheme="minorHAnsi" w:hAnsiTheme="minorHAnsi"/>
                <w:color w:val="54401F"/>
              </w:rPr>
              <w:t xml:space="preserve">Location:   </w:t>
            </w:r>
          </w:p>
        </w:tc>
        <w:tc>
          <w:tcPr>
            <w:tcW w:w="7560" w:type="dxa"/>
          </w:tcPr>
          <w:p w14:paraId="5422B968" w14:textId="44C760BF" w:rsidR="00923A32" w:rsidRPr="00B06E3D" w:rsidRDefault="00923A32" w:rsidP="00923A32">
            <w:pPr>
              <w:pStyle w:val="Title"/>
              <w:jc w:val="left"/>
              <w:rPr>
                <w:rFonts w:asciiTheme="minorHAnsi" w:hAnsiTheme="minorHAnsi"/>
                <w:b w:val="0"/>
                <w:color w:val="54401F"/>
              </w:rPr>
            </w:pPr>
            <w:r>
              <w:rPr>
                <w:rFonts w:asciiTheme="minorHAnsi" w:hAnsiTheme="minorHAnsi"/>
                <w:b w:val="0"/>
                <w:color w:val="54401F"/>
              </w:rPr>
              <w:t>TBD</w:t>
            </w:r>
          </w:p>
        </w:tc>
      </w:tr>
      <w:tr w:rsidR="00923A32" w:rsidRPr="00B06E3D" w14:paraId="2FB73CF9" w14:textId="77777777" w:rsidTr="00F946BD">
        <w:trPr>
          <w:jc w:val="center"/>
        </w:trPr>
        <w:tc>
          <w:tcPr>
            <w:tcW w:w="3078" w:type="dxa"/>
          </w:tcPr>
          <w:p w14:paraId="1006B550" w14:textId="74B55F96" w:rsidR="00923A32" w:rsidRPr="00B06E3D" w:rsidRDefault="00923A32" w:rsidP="00923A32">
            <w:pPr>
              <w:pStyle w:val="Title"/>
              <w:jc w:val="left"/>
              <w:rPr>
                <w:rFonts w:asciiTheme="minorHAnsi" w:hAnsiTheme="minorHAnsi"/>
                <w:color w:val="54401F"/>
              </w:rPr>
            </w:pPr>
            <w:r>
              <w:rPr>
                <w:rFonts w:asciiTheme="minorHAnsi" w:hAnsiTheme="minorHAnsi"/>
                <w:color w:val="54401F"/>
              </w:rPr>
              <w:t>Supervisees:</w:t>
            </w:r>
          </w:p>
        </w:tc>
        <w:tc>
          <w:tcPr>
            <w:tcW w:w="7560" w:type="dxa"/>
          </w:tcPr>
          <w:p w14:paraId="6C66682B" w14:textId="65CF9051" w:rsidR="00923A32" w:rsidRPr="00B06E3D" w:rsidRDefault="00923A32" w:rsidP="00923A32">
            <w:pPr>
              <w:pStyle w:val="Title"/>
              <w:jc w:val="left"/>
              <w:rPr>
                <w:rFonts w:asciiTheme="minorHAnsi" w:hAnsiTheme="minorHAnsi"/>
                <w:b w:val="0"/>
                <w:color w:val="54401F"/>
              </w:rPr>
            </w:pPr>
            <w:r>
              <w:rPr>
                <w:rFonts w:asciiTheme="minorHAnsi" w:hAnsiTheme="minorHAnsi"/>
                <w:b w:val="0"/>
                <w:color w:val="54401F"/>
              </w:rPr>
              <w:t>6</w:t>
            </w:r>
          </w:p>
        </w:tc>
      </w:tr>
      <w:tr w:rsidR="00923A32" w:rsidRPr="00B06E3D" w14:paraId="5EF5EB84" w14:textId="77777777" w:rsidTr="00F946BD">
        <w:trPr>
          <w:jc w:val="center"/>
        </w:trPr>
        <w:tc>
          <w:tcPr>
            <w:tcW w:w="3078" w:type="dxa"/>
          </w:tcPr>
          <w:p w14:paraId="65D6B8EA" w14:textId="4A95C69C" w:rsidR="00923A32" w:rsidRPr="00B06E3D" w:rsidRDefault="00923A32" w:rsidP="00923A32">
            <w:pPr>
              <w:pStyle w:val="Title"/>
              <w:jc w:val="left"/>
              <w:rPr>
                <w:rFonts w:asciiTheme="minorHAnsi" w:hAnsiTheme="minorHAnsi"/>
                <w:color w:val="54401F"/>
              </w:rPr>
            </w:pPr>
            <w:r w:rsidRPr="00B06E3D">
              <w:rPr>
                <w:rFonts w:asciiTheme="minorHAnsi" w:hAnsiTheme="minorHAnsi"/>
                <w:color w:val="54401F"/>
              </w:rPr>
              <w:t>Avg # travel days per month</w:t>
            </w:r>
          </w:p>
        </w:tc>
        <w:tc>
          <w:tcPr>
            <w:tcW w:w="7560" w:type="dxa"/>
          </w:tcPr>
          <w:p w14:paraId="7980D846" w14:textId="6EF12EA7" w:rsidR="00923A32" w:rsidRPr="00B06E3D" w:rsidRDefault="00923A32" w:rsidP="00923A32">
            <w:pPr>
              <w:pStyle w:val="Title"/>
              <w:jc w:val="left"/>
              <w:rPr>
                <w:rFonts w:asciiTheme="minorHAnsi" w:hAnsiTheme="minorHAnsi"/>
                <w:b w:val="0"/>
                <w:color w:val="54401F"/>
              </w:rPr>
            </w:pPr>
            <w:r>
              <w:rPr>
                <w:rFonts w:asciiTheme="minorHAnsi" w:hAnsiTheme="minorHAnsi"/>
                <w:b w:val="0"/>
                <w:color w:val="54401F"/>
              </w:rPr>
              <w:t>8</w:t>
            </w:r>
          </w:p>
        </w:tc>
      </w:tr>
      <w:tr w:rsidR="00923A32" w:rsidRPr="00B06E3D" w14:paraId="28294C64" w14:textId="77777777" w:rsidTr="00F946BD">
        <w:trPr>
          <w:jc w:val="center"/>
        </w:trPr>
        <w:tc>
          <w:tcPr>
            <w:tcW w:w="3078" w:type="dxa"/>
          </w:tcPr>
          <w:p w14:paraId="1B590AFC" w14:textId="1760FDC4" w:rsidR="00923A32" w:rsidRPr="00B06E3D" w:rsidRDefault="00923A32" w:rsidP="00923A32">
            <w:pPr>
              <w:pStyle w:val="Title"/>
              <w:jc w:val="left"/>
              <w:rPr>
                <w:rFonts w:asciiTheme="minorHAnsi" w:hAnsiTheme="minorHAnsi"/>
                <w:color w:val="54401F"/>
              </w:rPr>
            </w:pPr>
            <w:r w:rsidRPr="00B06E3D">
              <w:rPr>
                <w:rFonts w:asciiTheme="minorHAnsi" w:hAnsiTheme="minorHAnsi"/>
                <w:color w:val="54401F"/>
              </w:rPr>
              <w:t>Purpose:</w:t>
            </w:r>
          </w:p>
        </w:tc>
        <w:tc>
          <w:tcPr>
            <w:tcW w:w="7560" w:type="dxa"/>
          </w:tcPr>
          <w:p w14:paraId="42072BD4" w14:textId="537B93FA" w:rsidR="00923A32" w:rsidRPr="00B06E3D" w:rsidRDefault="00923A32" w:rsidP="00923A32">
            <w:pPr>
              <w:pStyle w:val="BodyText2"/>
              <w:rPr>
                <w:rFonts w:asciiTheme="minorHAnsi" w:hAnsiTheme="minorHAnsi"/>
                <w:b w:val="0"/>
                <w:color w:val="54401F"/>
              </w:rPr>
            </w:pPr>
            <w:r>
              <w:rPr>
                <w:rFonts w:asciiTheme="minorHAnsi" w:hAnsiTheme="minorHAnsi"/>
                <w:b w:val="0"/>
                <w:color w:val="54401F"/>
                <w:szCs w:val="24"/>
              </w:rPr>
              <w:t>L</w:t>
            </w:r>
            <w:r w:rsidRPr="00B06E3D">
              <w:rPr>
                <w:rFonts w:asciiTheme="minorHAnsi" w:hAnsiTheme="minorHAnsi"/>
                <w:b w:val="0"/>
                <w:color w:val="54401F"/>
                <w:szCs w:val="24"/>
              </w:rPr>
              <w:t xml:space="preserve">ead and direct </w:t>
            </w:r>
            <w:r>
              <w:rPr>
                <w:rFonts w:asciiTheme="minorHAnsi" w:hAnsiTheme="minorHAnsi"/>
                <w:b w:val="0"/>
                <w:color w:val="54401F"/>
                <w:szCs w:val="24"/>
              </w:rPr>
              <w:t>AURI’s diverse research and development strategies, including oversight of staff and laboratories.  Collaboratively lead the organization t</w:t>
            </w:r>
            <w:r w:rsidRPr="00B06E3D">
              <w:rPr>
                <w:rFonts w:asciiTheme="minorHAnsi" w:hAnsiTheme="minorHAnsi"/>
                <w:b w:val="0"/>
                <w:color w:val="54401F"/>
                <w:szCs w:val="24"/>
              </w:rPr>
              <w:t xml:space="preserve">o </w:t>
            </w:r>
            <w:r>
              <w:rPr>
                <w:rFonts w:asciiTheme="minorHAnsi" w:hAnsiTheme="minorHAnsi"/>
                <w:b w:val="0"/>
                <w:color w:val="54401F"/>
                <w:szCs w:val="24"/>
              </w:rPr>
              <w:t xml:space="preserve">impactful </w:t>
            </w:r>
            <w:r w:rsidR="00FA3529">
              <w:rPr>
                <w:rFonts w:asciiTheme="minorHAnsi" w:hAnsiTheme="minorHAnsi"/>
                <w:b w:val="0"/>
                <w:color w:val="54401F"/>
                <w:szCs w:val="24"/>
              </w:rPr>
              <w:t xml:space="preserve">research </w:t>
            </w:r>
            <w:r>
              <w:rPr>
                <w:rFonts w:asciiTheme="minorHAnsi" w:hAnsiTheme="minorHAnsi"/>
                <w:b w:val="0"/>
                <w:color w:val="54401F"/>
                <w:szCs w:val="24"/>
              </w:rPr>
              <w:t xml:space="preserve">outcomes through </w:t>
            </w:r>
            <w:r w:rsidRPr="00B06E3D">
              <w:rPr>
                <w:rFonts w:asciiTheme="minorHAnsi" w:hAnsiTheme="minorHAnsi"/>
                <w:b w:val="0"/>
                <w:color w:val="54401F"/>
                <w:szCs w:val="24"/>
              </w:rPr>
              <w:t>commercialized products and processes</w:t>
            </w:r>
            <w:r>
              <w:rPr>
                <w:rFonts w:asciiTheme="minorHAnsi" w:hAnsiTheme="minorHAnsi"/>
                <w:b w:val="0"/>
                <w:color w:val="54401F"/>
                <w:szCs w:val="24"/>
              </w:rPr>
              <w:t xml:space="preserve">.  </w:t>
            </w:r>
            <w:r w:rsidRPr="00B06E3D">
              <w:rPr>
                <w:rFonts w:asciiTheme="minorHAnsi" w:hAnsiTheme="minorHAnsi"/>
                <w:b w:val="0"/>
                <w:color w:val="54401F"/>
                <w:szCs w:val="24"/>
              </w:rPr>
              <w:t xml:space="preserve"> </w:t>
            </w:r>
          </w:p>
        </w:tc>
      </w:tr>
    </w:tbl>
    <w:p w14:paraId="53647324" w14:textId="77777777" w:rsidR="00826A7C" w:rsidRPr="00B06E3D" w:rsidRDefault="00826A7C" w:rsidP="00826A7C">
      <w:pPr>
        <w:pStyle w:val="Title"/>
        <w:jc w:val="left"/>
        <w:rPr>
          <w:rFonts w:asciiTheme="minorHAnsi" w:hAnsiTheme="minorHAnsi"/>
          <w:color w:val="54401F"/>
        </w:rPr>
      </w:pPr>
    </w:p>
    <w:p w14:paraId="16A45038" w14:textId="77777777" w:rsidR="00CC0870" w:rsidRPr="00B06E3D" w:rsidRDefault="00125500" w:rsidP="00D36448">
      <w:pPr>
        <w:pStyle w:val="BodyText2"/>
        <w:rPr>
          <w:rFonts w:asciiTheme="minorHAnsi" w:hAnsiTheme="minorHAnsi"/>
          <w:i/>
          <w:iCs/>
          <w:color w:val="54401F"/>
          <w:szCs w:val="24"/>
        </w:rPr>
      </w:pPr>
      <w:r w:rsidRPr="00B06E3D">
        <w:rPr>
          <w:rFonts w:asciiTheme="minorHAnsi" w:hAnsiTheme="minorHAnsi"/>
          <w:i/>
          <w:iCs/>
          <w:color w:val="54401F"/>
          <w:szCs w:val="24"/>
        </w:rPr>
        <w:t xml:space="preserve">The following are examples only and are not intended to be “all inclusive” or restrictive.  Other duties may be assigned as necessary. </w:t>
      </w:r>
    </w:p>
    <w:p w14:paraId="38A62114" w14:textId="77777777" w:rsidR="00125500" w:rsidRPr="00B06E3D" w:rsidRDefault="00125500">
      <w:pPr>
        <w:ind w:left="1440" w:hanging="1440"/>
        <w:contextualSpacing/>
        <w:rPr>
          <w:rFonts w:asciiTheme="minorHAnsi" w:hAnsiTheme="minorHAnsi"/>
          <w:color w:val="54401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3"/>
        <w:gridCol w:w="5787"/>
        <w:gridCol w:w="1416"/>
      </w:tblGrid>
      <w:tr w:rsidR="00B06E3D" w:rsidRPr="00B06E3D" w14:paraId="78B497EE" w14:textId="77777777" w:rsidTr="008A2A24">
        <w:trPr>
          <w:jc w:val="center"/>
        </w:trPr>
        <w:tc>
          <w:tcPr>
            <w:tcW w:w="2703" w:type="dxa"/>
          </w:tcPr>
          <w:p w14:paraId="584FC099" w14:textId="77777777" w:rsidR="00F76AA6" w:rsidRPr="00B06E3D" w:rsidRDefault="00F76AA6" w:rsidP="00CC0870">
            <w:pPr>
              <w:contextualSpacing/>
              <w:rPr>
                <w:rFonts w:asciiTheme="minorHAnsi" w:hAnsiTheme="minorHAnsi"/>
                <w:b/>
                <w:bCs/>
                <w:color w:val="54401F"/>
              </w:rPr>
            </w:pPr>
            <w:r w:rsidRPr="00B06E3D">
              <w:rPr>
                <w:rFonts w:asciiTheme="minorHAnsi" w:hAnsiTheme="minorHAnsi"/>
                <w:b/>
                <w:bCs/>
                <w:color w:val="54401F"/>
              </w:rPr>
              <w:t xml:space="preserve">Responsibility </w:t>
            </w:r>
          </w:p>
        </w:tc>
        <w:tc>
          <w:tcPr>
            <w:tcW w:w="5787" w:type="dxa"/>
          </w:tcPr>
          <w:p w14:paraId="069CA09A" w14:textId="77777777" w:rsidR="00F76AA6" w:rsidRPr="00B06E3D" w:rsidRDefault="00BF0CAA" w:rsidP="00BF0CAA">
            <w:pPr>
              <w:contextualSpacing/>
              <w:rPr>
                <w:rFonts w:asciiTheme="minorHAnsi" w:hAnsiTheme="minorHAnsi"/>
                <w:b/>
                <w:bCs/>
                <w:color w:val="54401F"/>
              </w:rPr>
            </w:pPr>
            <w:r w:rsidRPr="00B06E3D">
              <w:rPr>
                <w:rFonts w:asciiTheme="minorHAnsi" w:hAnsiTheme="minorHAnsi"/>
                <w:b/>
                <w:bCs/>
                <w:color w:val="54401F"/>
              </w:rPr>
              <w:t xml:space="preserve">     </w:t>
            </w:r>
            <w:r w:rsidR="00F76AA6" w:rsidRPr="00B06E3D">
              <w:rPr>
                <w:rFonts w:asciiTheme="minorHAnsi" w:hAnsiTheme="minorHAnsi"/>
                <w:b/>
                <w:bCs/>
                <w:color w:val="54401F"/>
              </w:rPr>
              <w:t>Job Task</w:t>
            </w:r>
          </w:p>
        </w:tc>
        <w:tc>
          <w:tcPr>
            <w:tcW w:w="1416" w:type="dxa"/>
          </w:tcPr>
          <w:p w14:paraId="41C9E074" w14:textId="77777777" w:rsidR="00F76AA6" w:rsidRPr="00B06E3D" w:rsidRDefault="00F76AA6" w:rsidP="00216DFD">
            <w:pPr>
              <w:contextualSpacing/>
              <w:jc w:val="center"/>
              <w:rPr>
                <w:rFonts w:asciiTheme="minorHAnsi" w:hAnsiTheme="minorHAnsi"/>
                <w:b/>
                <w:bCs/>
                <w:color w:val="54401F"/>
              </w:rPr>
            </w:pPr>
            <w:r w:rsidRPr="00B06E3D">
              <w:rPr>
                <w:rFonts w:asciiTheme="minorHAnsi" w:hAnsiTheme="minorHAnsi"/>
                <w:b/>
                <w:bCs/>
                <w:color w:val="54401F"/>
              </w:rPr>
              <w:t>Percent of Time</w:t>
            </w:r>
          </w:p>
        </w:tc>
      </w:tr>
      <w:tr w:rsidR="00B06E3D" w:rsidRPr="00B06E3D" w14:paraId="392A533F" w14:textId="77777777" w:rsidTr="008A2A24">
        <w:trPr>
          <w:jc w:val="center"/>
        </w:trPr>
        <w:tc>
          <w:tcPr>
            <w:tcW w:w="2703" w:type="dxa"/>
          </w:tcPr>
          <w:p w14:paraId="211AC4D9" w14:textId="77777777" w:rsidR="00BD081D" w:rsidRPr="00BD081D" w:rsidRDefault="00BD081D" w:rsidP="00BD081D">
            <w:pPr>
              <w:pStyle w:val="BodyText2"/>
              <w:rPr>
                <w:rFonts w:asciiTheme="minorHAnsi" w:hAnsiTheme="minorHAnsi"/>
                <w:b w:val="0"/>
                <w:color w:val="54401F"/>
                <w:szCs w:val="24"/>
              </w:rPr>
            </w:pPr>
            <w:r w:rsidRPr="00BD081D">
              <w:rPr>
                <w:rFonts w:asciiTheme="minorHAnsi" w:hAnsiTheme="minorHAnsi"/>
                <w:b w:val="0"/>
                <w:color w:val="54401F"/>
                <w:szCs w:val="24"/>
              </w:rPr>
              <w:t>Lead and direct AURI’s research and development efforts.</w:t>
            </w:r>
          </w:p>
          <w:p w14:paraId="7735FDD9" w14:textId="77777777" w:rsidR="00F76AA6" w:rsidRPr="00B06E3D" w:rsidRDefault="00F76AA6" w:rsidP="008A2A24">
            <w:pPr>
              <w:rPr>
                <w:rFonts w:asciiTheme="minorHAnsi" w:hAnsiTheme="minorHAnsi"/>
                <w:color w:val="54401F"/>
              </w:rPr>
            </w:pPr>
          </w:p>
        </w:tc>
        <w:tc>
          <w:tcPr>
            <w:tcW w:w="5787" w:type="dxa"/>
          </w:tcPr>
          <w:p w14:paraId="1E9C460A" w14:textId="55B20FDC" w:rsidR="00BD081D" w:rsidRPr="00BD081D" w:rsidRDefault="00BD081D" w:rsidP="00BD081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color w:val="54401F"/>
              </w:rPr>
            </w:pPr>
            <w:r w:rsidRPr="00BD081D">
              <w:rPr>
                <w:rFonts w:asciiTheme="minorHAnsi" w:hAnsiTheme="minorHAnsi"/>
                <w:color w:val="54401F"/>
              </w:rPr>
              <w:t xml:space="preserve">Construct and implement an overall research and development (R&amp;D) strategy, in cooperation with senior leadership, to identify impactful commercial opportunities. </w:t>
            </w:r>
          </w:p>
          <w:p w14:paraId="6C37C166" w14:textId="2B175612" w:rsidR="00BD081D" w:rsidRPr="00BD081D" w:rsidRDefault="00BD081D" w:rsidP="00BD081D">
            <w:pPr>
              <w:pStyle w:val="ListParagraph"/>
              <w:numPr>
                <w:ilvl w:val="1"/>
                <w:numId w:val="46"/>
              </w:numPr>
              <w:rPr>
                <w:rFonts w:asciiTheme="minorHAnsi" w:hAnsiTheme="minorHAnsi"/>
                <w:color w:val="54401F"/>
              </w:rPr>
            </w:pPr>
            <w:r w:rsidRPr="00BD081D">
              <w:rPr>
                <w:rFonts w:asciiTheme="minorHAnsi" w:hAnsiTheme="minorHAnsi"/>
                <w:color w:val="54401F"/>
              </w:rPr>
              <w:t xml:space="preserve">Review relevant literature and information to assure R&amp;D plans </w:t>
            </w:r>
            <w:r w:rsidR="00FA3529">
              <w:rPr>
                <w:rFonts w:asciiTheme="minorHAnsi" w:hAnsiTheme="minorHAnsi"/>
                <w:color w:val="54401F"/>
              </w:rPr>
              <w:t xml:space="preserve">benefit </w:t>
            </w:r>
            <w:r w:rsidRPr="00BD081D">
              <w:rPr>
                <w:rFonts w:asciiTheme="minorHAnsi" w:hAnsiTheme="minorHAnsi"/>
                <w:color w:val="54401F"/>
              </w:rPr>
              <w:t>value-added agriculture in Minnesota.</w:t>
            </w:r>
          </w:p>
          <w:p w14:paraId="3203691B" w14:textId="77777777" w:rsidR="00BD081D" w:rsidRPr="00BD081D" w:rsidRDefault="00BD081D" w:rsidP="00BD081D">
            <w:pPr>
              <w:pStyle w:val="ListParagraph"/>
              <w:numPr>
                <w:ilvl w:val="1"/>
                <w:numId w:val="46"/>
              </w:numPr>
              <w:rPr>
                <w:rFonts w:asciiTheme="minorHAnsi" w:hAnsiTheme="minorHAnsi"/>
                <w:color w:val="54401F"/>
              </w:rPr>
            </w:pPr>
            <w:r w:rsidRPr="00BD081D">
              <w:rPr>
                <w:rFonts w:asciiTheme="minorHAnsi" w:hAnsiTheme="minorHAnsi"/>
                <w:color w:val="54401F"/>
              </w:rPr>
              <w:t>Develop and expand agricultural and academic networks and partnerships in Minnesota, the upper Midwest, nationally and internationally.</w:t>
            </w:r>
          </w:p>
          <w:p w14:paraId="47E3FECF" w14:textId="77777777" w:rsidR="00BD081D" w:rsidRPr="00BD081D" w:rsidRDefault="00BD081D" w:rsidP="00BD081D">
            <w:pPr>
              <w:pStyle w:val="ListParagraph"/>
              <w:numPr>
                <w:ilvl w:val="1"/>
                <w:numId w:val="46"/>
              </w:numPr>
              <w:rPr>
                <w:rFonts w:asciiTheme="minorHAnsi" w:hAnsiTheme="minorHAnsi"/>
                <w:color w:val="54401F"/>
              </w:rPr>
            </w:pPr>
            <w:r w:rsidRPr="00BD081D">
              <w:rPr>
                <w:rFonts w:asciiTheme="minorHAnsi" w:hAnsiTheme="minorHAnsi"/>
                <w:color w:val="54401F"/>
              </w:rPr>
              <w:t xml:space="preserve">Communicate and expand emerging innovations and technologies consistent with AURI’s mission. </w:t>
            </w:r>
          </w:p>
          <w:p w14:paraId="10B3286A" w14:textId="77777777" w:rsidR="00BD081D" w:rsidRPr="00BD081D" w:rsidRDefault="00BD081D" w:rsidP="00BD081D">
            <w:pPr>
              <w:pStyle w:val="ListParagraph"/>
              <w:numPr>
                <w:ilvl w:val="1"/>
                <w:numId w:val="46"/>
              </w:numPr>
              <w:rPr>
                <w:rFonts w:asciiTheme="minorHAnsi" w:hAnsiTheme="minorHAnsi"/>
                <w:color w:val="54401F"/>
              </w:rPr>
            </w:pPr>
            <w:r w:rsidRPr="00BD081D">
              <w:rPr>
                <w:rFonts w:asciiTheme="minorHAnsi" w:hAnsiTheme="minorHAnsi"/>
                <w:color w:val="54401F"/>
              </w:rPr>
              <w:t xml:space="preserve">Ensure consistency and equal access of diverse communities in the development and management of programs and services in alignment with AURI’s values. </w:t>
            </w:r>
          </w:p>
          <w:p w14:paraId="44221C7C" w14:textId="77777777" w:rsidR="00BD081D" w:rsidRPr="00BD081D" w:rsidRDefault="00BD081D" w:rsidP="00BD081D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/>
                <w:color w:val="54401F"/>
              </w:rPr>
            </w:pPr>
            <w:r w:rsidRPr="00BD081D">
              <w:rPr>
                <w:rFonts w:asciiTheme="minorHAnsi" w:hAnsiTheme="minorHAnsi"/>
                <w:color w:val="54401F"/>
              </w:rPr>
              <w:t>Direct AURI’s R&amp;D programs.</w:t>
            </w:r>
          </w:p>
          <w:p w14:paraId="6BABA0CE" w14:textId="394DC0A3" w:rsidR="00BD081D" w:rsidRPr="00BD081D" w:rsidRDefault="00BD081D" w:rsidP="00BD081D">
            <w:pPr>
              <w:pStyle w:val="ListParagraph"/>
              <w:numPr>
                <w:ilvl w:val="1"/>
                <w:numId w:val="46"/>
              </w:numPr>
              <w:rPr>
                <w:rFonts w:asciiTheme="minorHAnsi" w:hAnsiTheme="minorHAnsi"/>
                <w:color w:val="54401F"/>
              </w:rPr>
            </w:pPr>
            <w:r w:rsidRPr="00BD081D">
              <w:rPr>
                <w:rFonts w:asciiTheme="minorHAnsi" w:hAnsiTheme="minorHAnsi"/>
                <w:color w:val="54401F"/>
              </w:rPr>
              <w:lastRenderedPageBreak/>
              <w:t>Maximize laborator</w:t>
            </w:r>
            <w:r w:rsidR="00FA3529">
              <w:rPr>
                <w:rFonts w:asciiTheme="minorHAnsi" w:hAnsiTheme="minorHAnsi"/>
                <w:color w:val="54401F"/>
              </w:rPr>
              <w:t>y</w:t>
            </w:r>
            <w:r w:rsidRPr="00BD081D">
              <w:rPr>
                <w:rFonts w:asciiTheme="minorHAnsi" w:hAnsiTheme="minorHAnsi"/>
                <w:color w:val="54401F"/>
              </w:rPr>
              <w:t xml:space="preserve"> </w:t>
            </w:r>
            <w:r w:rsidR="00FA3529">
              <w:rPr>
                <w:rFonts w:asciiTheme="minorHAnsi" w:hAnsiTheme="minorHAnsi"/>
                <w:color w:val="54401F"/>
              </w:rPr>
              <w:t xml:space="preserve">impact </w:t>
            </w:r>
            <w:r w:rsidRPr="00BD081D">
              <w:rPr>
                <w:rFonts w:asciiTheme="minorHAnsi" w:hAnsiTheme="minorHAnsi"/>
                <w:color w:val="54401F"/>
              </w:rPr>
              <w:t>through capacity and needs analyses.</w:t>
            </w:r>
          </w:p>
          <w:p w14:paraId="3244DDEC" w14:textId="77777777" w:rsidR="00BD081D" w:rsidRPr="00BD081D" w:rsidRDefault="00BD081D" w:rsidP="00BD081D">
            <w:pPr>
              <w:pStyle w:val="ListParagraph"/>
              <w:numPr>
                <w:ilvl w:val="1"/>
                <w:numId w:val="46"/>
              </w:numPr>
              <w:rPr>
                <w:rFonts w:asciiTheme="minorHAnsi" w:hAnsiTheme="minorHAnsi"/>
                <w:color w:val="54401F"/>
              </w:rPr>
            </w:pPr>
            <w:r w:rsidRPr="00BD081D">
              <w:rPr>
                <w:rFonts w:asciiTheme="minorHAnsi" w:hAnsiTheme="minorHAnsi"/>
                <w:color w:val="54401F"/>
              </w:rPr>
              <w:t>Manage AURI’s intellectual property and client activities, e.g., patents, trade secrets, trademarks.</w:t>
            </w:r>
          </w:p>
          <w:p w14:paraId="17026D8B" w14:textId="25EF4A40" w:rsidR="00BD081D" w:rsidRPr="00BD081D" w:rsidRDefault="00FA3529" w:rsidP="00BD081D">
            <w:pPr>
              <w:pStyle w:val="ListParagraph"/>
              <w:numPr>
                <w:ilvl w:val="1"/>
                <w:numId w:val="46"/>
              </w:numPr>
              <w:rPr>
                <w:rFonts w:asciiTheme="minorHAnsi" w:hAnsiTheme="minorHAnsi"/>
                <w:color w:val="54401F"/>
              </w:rPr>
            </w:pPr>
            <w:r>
              <w:rPr>
                <w:rFonts w:asciiTheme="minorHAnsi" w:hAnsiTheme="minorHAnsi"/>
                <w:color w:val="54401F"/>
              </w:rPr>
              <w:t xml:space="preserve">Identify </w:t>
            </w:r>
            <w:r w:rsidR="00BD081D" w:rsidRPr="00BD081D">
              <w:rPr>
                <w:rFonts w:asciiTheme="minorHAnsi" w:hAnsiTheme="minorHAnsi"/>
                <w:color w:val="54401F"/>
              </w:rPr>
              <w:t>potential revenue streams from intellectual property.</w:t>
            </w:r>
          </w:p>
          <w:p w14:paraId="533139EC" w14:textId="68003D35" w:rsidR="00BD081D" w:rsidRPr="00BD081D" w:rsidRDefault="00FA3529" w:rsidP="00BD081D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/>
                <w:color w:val="54401F"/>
              </w:rPr>
            </w:pPr>
            <w:r>
              <w:rPr>
                <w:rFonts w:asciiTheme="minorHAnsi" w:hAnsiTheme="minorHAnsi"/>
                <w:color w:val="54401F"/>
              </w:rPr>
              <w:t xml:space="preserve">Contribute significantly to </w:t>
            </w:r>
            <w:r w:rsidR="00BD081D" w:rsidRPr="00BD081D">
              <w:rPr>
                <w:rFonts w:asciiTheme="minorHAnsi" w:hAnsiTheme="minorHAnsi"/>
                <w:color w:val="54401F"/>
              </w:rPr>
              <w:t>research funding proposals to ensure high-quality submissions in alignment with strategic priorities.</w:t>
            </w:r>
          </w:p>
          <w:p w14:paraId="2287F711" w14:textId="175299C2" w:rsidR="00BD081D" w:rsidRPr="00BD081D" w:rsidRDefault="00BD081D" w:rsidP="00BD081D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/>
                <w:color w:val="54401F"/>
              </w:rPr>
            </w:pPr>
            <w:r w:rsidRPr="00BD081D">
              <w:rPr>
                <w:rFonts w:asciiTheme="minorHAnsi" w:hAnsiTheme="minorHAnsi"/>
                <w:color w:val="54401F"/>
              </w:rPr>
              <w:t>Create and implement accurate and up-to-date scientific and technical</w:t>
            </w:r>
            <w:r w:rsidR="00C75A5E">
              <w:rPr>
                <w:rFonts w:asciiTheme="minorHAnsi" w:hAnsiTheme="minorHAnsi"/>
                <w:color w:val="54401F"/>
              </w:rPr>
              <w:t xml:space="preserve"> plans</w:t>
            </w:r>
            <w:r w:rsidRPr="00BD081D">
              <w:rPr>
                <w:rFonts w:asciiTheme="minorHAnsi" w:hAnsiTheme="minorHAnsi"/>
                <w:color w:val="54401F"/>
              </w:rPr>
              <w:t>.</w:t>
            </w:r>
          </w:p>
          <w:p w14:paraId="7B58EBB0" w14:textId="77777777" w:rsidR="00BD081D" w:rsidRPr="00B06E3D" w:rsidRDefault="00BD081D" w:rsidP="00BD081D">
            <w:pPr>
              <w:pStyle w:val="ListParagraph"/>
              <w:widowControl w:val="0"/>
              <w:numPr>
                <w:ilvl w:val="0"/>
                <w:numId w:val="46"/>
              </w:numPr>
              <w:contextualSpacing w:val="0"/>
              <w:rPr>
                <w:rFonts w:asciiTheme="minorHAnsi" w:hAnsiTheme="minorHAnsi"/>
                <w:color w:val="54401F"/>
              </w:rPr>
            </w:pPr>
            <w:r w:rsidRPr="00B06E3D">
              <w:rPr>
                <w:rFonts w:asciiTheme="minorHAnsi" w:hAnsiTheme="minorHAnsi"/>
                <w:color w:val="54401F"/>
              </w:rPr>
              <w:t xml:space="preserve">Develop and manage </w:t>
            </w:r>
            <w:r>
              <w:rPr>
                <w:rFonts w:asciiTheme="minorHAnsi" w:hAnsiTheme="minorHAnsi"/>
                <w:color w:val="54401F"/>
              </w:rPr>
              <w:t xml:space="preserve">departmental </w:t>
            </w:r>
            <w:r w:rsidRPr="00B06E3D">
              <w:rPr>
                <w:rFonts w:asciiTheme="minorHAnsi" w:hAnsiTheme="minorHAnsi"/>
                <w:color w:val="54401F"/>
              </w:rPr>
              <w:t>budgets.</w:t>
            </w:r>
          </w:p>
          <w:p w14:paraId="36AC7528" w14:textId="77777777" w:rsidR="009B76C9" w:rsidRDefault="00BD081D" w:rsidP="00BD081D">
            <w:pPr>
              <w:pStyle w:val="ListParagraph"/>
              <w:widowControl w:val="0"/>
              <w:numPr>
                <w:ilvl w:val="1"/>
                <w:numId w:val="46"/>
              </w:numPr>
              <w:contextualSpacing w:val="0"/>
              <w:rPr>
                <w:rFonts w:asciiTheme="minorHAnsi" w:hAnsiTheme="minorHAnsi"/>
                <w:color w:val="54401F"/>
              </w:rPr>
            </w:pPr>
            <w:r w:rsidRPr="00B06E3D">
              <w:rPr>
                <w:rFonts w:asciiTheme="minorHAnsi" w:hAnsiTheme="minorHAnsi"/>
                <w:color w:val="54401F"/>
              </w:rPr>
              <w:t>Analyze expenditures, needs</w:t>
            </w:r>
            <w:r w:rsidR="009B76C9">
              <w:rPr>
                <w:rFonts w:asciiTheme="minorHAnsi" w:hAnsiTheme="minorHAnsi"/>
                <w:color w:val="54401F"/>
              </w:rPr>
              <w:t xml:space="preserve"> and </w:t>
            </w:r>
            <w:r w:rsidRPr="00B06E3D">
              <w:rPr>
                <w:rFonts w:asciiTheme="minorHAnsi" w:hAnsiTheme="minorHAnsi"/>
                <w:color w:val="54401F"/>
              </w:rPr>
              <w:t>cost projections</w:t>
            </w:r>
            <w:r w:rsidR="009B76C9">
              <w:rPr>
                <w:rFonts w:asciiTheme="minorHAnsi" w:hAnsiTheme="minorHAnsi"/>
                <w:color w:val="54401F"/>
              </w:rPr>
              <w:t>.</w:t>
            </w:r>
          </w:p>
          <w:p w14:paraId="1D56C3DD" w14:textId="5DF7E313" w:rsidR="00BD081D" w:rsidRPr="00B06E3D" w:rsidRDefault="009B76C9" w:rsidP="00BD081D">
            <w:pPr>
              <w:pStyle w:val="ListParagraph"/>
              <w:widowControl w:val="0"/>
              <w:numPr>
                <w:ilvl w:val="1"/>
                <w:numId w:val="46"/>
              </w:numPr>
              <w:contextualSpacing w:val="0"/>
              <w:rPr>
                <w:rFonts w:asciiTheme="minorHAnsi" w:hAnsiTheme="minorHAnsi"/>
                <w:color w:val="54401F"/>
              </w:rPr>
            </w:pPr>
            <w:r>
              <w:rPr>
                <w:rFonts w:asciiTheme="minorHAnsi" w:hAnsiTheme="minorHAnsi"/>
                <w:color w:val="54401F"/>
              </w:rPr>
              <w:t>I</w:t>
            </w:r>
            <w:r w:rsidR="00BD081D">
              <w:rPr>
                <w:rFonts w:asciiTheme="minorHAnsi" w:hAnsiTheme="minorHAnsi"/>
                <w:color w:val="54401F"/>
              </w:rPr>
              <w:t>dentify</w:t>
            </w:r>
            <w:r w:rsidR="00BD081D" w:rsidRPr="00B06E3D">
              <w:rPr>
                <w:rFonts w:asciiTheme="minorHAnsi" w:hAnsiTheme="minorHAnsi"/>
                <w:color w:val="54401F"/>
              </w:rPr>
              <w:t xml:space="preserve"> </w:t>
            </w:r>
            <w:r w:rsidR="00BD081D">
              <w:rPr>
                <w:rFonts w:asciiTheme="minorHAnsi" w:hAnsiTheme="minorHAnsi"/>
                <w:color w:val="54401F"/>
              </w:rPr>
              <w:t xml:space="preserve">funding </w:t>
            </w:r>
            <w:r w:rsidR="00BD081D" w:rsidRPr="00B06E3D">
              <w:rPr>
                <w:rFonts w:asciiTheme="minorHAnsi" w:hAnsiTheme="minorHAnsi"/>
                <w:color w:val="54401F"/>
              </w:rPr>
              <w:t>sources.</w:t>
            </w:r>
          </w:p>
          <w:p w14:paraId="24A4B1C1" w14:textId="77777777" w:rsidR="00BD081D" w:rsidRPr="00B06E3D" w:rsidRDefault="00BD081D" w:rsidP="00BD081D">
            <w:pPr>
              <w:pStyle w:val="ListParagraph"/>
              <w:widowControl w:val="0"/>
              <w:numPr>
                <w:ilvl w:val="1"/>
                <w:numId w:val="46"/>
              </w:numPr>
              <w:contextualSpacing w:val="0"/>
              <w:rPr>
                <w:rFonts w:asciiTheme="minorHAnsi" w:hAnsiTheme="minorHAnsi"/>
                <w:color w:val="54401F"/>
              </w:rPr>
            </w:pPr>
            <w:r>
              <w:rPr>
                <w:rFonts w:asciiTheme="minorHAnsi" w:hAnsiTheme="minorHAnsi"/>
                <w:color w:val="54401F"/>
              </w:rPr>
              <w:t>E</w:t>
            </w:r>
            <w:r w:rsidRPr="00B06E3D">
              <w:rPr>
                <w:rFonts w:asciiTheme="minorHAnsi" w:hAnsiTheme="minorHAnsi"/>
                <w:color w:val="54401F"/>
              </w:rPr>
              <w:t xml:space="preserve">nsure cost effective alternatives </w:t>
            </w:r>
            <w:r>
              <w:rPr>
                <w:rFonts w:asciiTheme="minorHAnsi" w:hAnsiTheme="minorHAnsi"/>
                <w:color w:val="54401F"/>
              </w:rPr>
              <w:t xml:space="preserve">and explore value trade-offs </w:t>
            </w:r>
            <w:r w:rsidRPr="00B06E3D">
              <w:rPr>
                <w:rFonts w:asciiTheme="minorHAnsi" w:hAnsiTheme="minorHAnsi"/>
                <w:color w:val="54401F"/>
              </w:rPr>
              <w:t>when planning expenditures.</w:t>
            </w:r>
          </w:p>
          <w:p w14:paraId="5D4402FE" w14:textId="77777777" w:rsidR="00BD081D" w:rsidRPr="00B06E3D" w:rsidRDefault="00BD081D" w:rsidP="00BD081D">
            <w:pPr>
              <w:pStyle w:val="ListParagraph"/>
              <w:widowControl w:val="0"/>
              <w:numPr>
                <w:ilvl w:val="1"/>
                <w:numId w:val="46"/>
              </w:numPr>
              <w:contextualSpacing w:val="0"/>
              <w:rPr>
                <w:rFonts w:asciiTheme="minorHAnsi" w:hAnsiTheme="minorHAnsi"/>
                <w:color w:val="54401F"/>
              </w:rPr>
            </w:pPr>
            <w:r w:rsidRPr="00B06E3D">
              <w:rPr>
                <w:rFonts w:asciiTheme="minorHAnsi" w:hAnsiTheme="minorHAnsi"/>
                <w:color w:val="54401F"/>
              </w:rPr>
              <w:t>Approve</w:t>
            </w:r>
            <w:r>
              <w:rPr>
                <w:rFonts w:asciiTheme="minorHAnsi" w:hAnsiTheme="minorHAnsi"/>
                <w:color w:val="54401F"/>
              </w:rPr>
              <w:t xml:space="preserve"> budgeted</w:t>
            </w:r>
            <w:r w:rsidRPr="00B06E3D">
              <w:rPr>
                <w:rFonts w:asciiTheme="minorHAnsi" w:hAnsiTheme="minorHAnsi"/>
                <w:color w:val="54401F"/>
              </w:rPr>
              <w:t xml:space="preserve"> expenditures.</w:t>
            </w:r>
          </w:p>
          <w:p w14:paraId="1533A7DD" w14:textId="77777777" w:rsidR="00BD081D" w:rsidRPr="00B06E3D" w:rsidRDefault="00BD081D" w:rsidP="00BD081D">
            <w:pPr>
              <w:pStyle w:val="ListParagraph"/>
              <w:widowControl w:val="0"/>
              <w:numPr>
                <w:ilvl w:val="1"/>
                <w:numId w:val="46"/>
              </w:numPr>
              <w:contextualSpacing w:val="0"/>
              <w:rPr>
                <w:rFonts w:asciiTheme="minorHAnsi" w:hAnsiTheme="minorHAnsi"/>
                <w:color w:val="54401F"/>
              </w:rPr>
            </w:pPr>
            <w:r w:rsidRPr="00B06E3D">
              <w:rPr>
                <w:rFonts w:asciiTheme="minorHAnsi" w:hAnsiTheme="minorHAnsi"/>
                <w:color w:val="54401F"/>
              </w:rPr>
              <w:t>Review spending reports and adjus</w:t>
            </w:r>
            <w:r>
              <w:rPr>
                <w:rFonts w:asciiTheme="minorHAnsi" w:hAnsiTheme="minorHAnsi"/>
                <w:color w:val="54401F"/>
              </w:rPr>
              <w:t>t budgets</w:t>
            </w:r>
            <w:r w:rsidRPr="00B06E3D">
              <w:rPr>
                <w:rFonts w:asciiTheme="minorHAnsi" w:hAnsiTheme="minorHAnsi"/>
                <w:color w:val="54401F"/>
              </w:rPr>
              <w:t xml:space="preserve"> as necessary.</w:t>
            </w:r>
          </w:p>
          <w:p w14:paraId="79BB77BD" w14:textId="77777777" w:rsidR="00BD081D" w:rsidRPr="00B06E3D" w:rsidRDefault="00BD081D" w:rsidP="00BD081D">
            <w:pPr>
              <w:pStyle w:val="ListParagraph"/>
              <w:widowControl w:val="0"/>
              <w:numPr>
                <w:ilvl w:val="0"/>
                <w:numId w:val="46"/>
              </w:numPr>
              <w:contextualSpacing w:val="0"/>
              <w:rPr>
                <w:rFonts w:asciiTheme="minorHAnsi" w:hAnsiTheme="minorHAnsi"/>
                <w:color w:val="54401F"/>
              </w:rPr>
            </w:pPr>
            <w:r w:rsidRPr="00B06E3D">
              <w:rPr>
                <w:rFonts w:asciiTheme="minorHAnsi" w:hAnsiTheme="minorHAnsi"/>
                <w:color w:val="54401F"/>
              </w:rPr>
              <w:t xml:space="preserve">Serve </w:t>
            </w:r>
            <w:r>
              <w:rPr>
                <w:rFonts w:asciiTheme="minorHAnsi" w:hAnsiTheme="minorHAnsi"/>
                <w:color w:val="54401F"/>
              </w:rPr>
              <w:t xml:space="preserve">on senior </w:t>
            </w:r>
            <w:r w:rsidRPr="00B06E3D">
              <w:rPr>
                <w:rFonts w:asciiTheme="minorHAnsi" w:hAnsiTheme="minorHAnsi"/>
                <w:color w:val="54401F"/>
              </w:rPr>
              <w:t>leadership team</w:t>
            </w:r>
            <w:r>
              <w:rPr>
                <w:rFonts w:asciiTheme="minorHAnsi" w:hAnsiTheme="minorHAnsi"/>
                <w:color w:val="54401F"/>
              </w:rPr>
              <w:t>s</w:t>
            </w:r>
            <w:r w:rsidRPr="00B06E3D">
              <w:rPr>
                <w:rFonts w:asciiTheme="minorHAnsi" w:hAnsiTheme="minorHAnsi"/>
                <w:color w:val="54401F"/>
              </w:rPr>
              <w:t>.</w:t>
            </w:r>
          </w:p>
          <w:p w14:paraId="27ED7F2E" w14:textId="77777777" w:rsidR="00BD081D" w:rsidRPr="00B06E3D" w:rsidRDefault="00BD081D" w:rsidP="00BD081D">
            <w:pPr>
              <w:pStyle w:val="ListParagraph"/>
              <w:widowControl w:val="0"/>
              <w:numPr>
                <w:ilvl w:val="1"/>
                <w:numId w:val="46"/>
              </w:numPr>
              <w:contextualSpacing w:val="0"/>
              <w:rPr>
                <w:rFonts w:asciiTheme="minorHAnsi" w:hAnsiTheme="minorHAnsi"/>
                <w:color w:val="54401F"/>
              </w:rPr>
            </w:pPr>
            <w:r w:rsidRPr="00B06E3D">
              <w:rPr>
                <w:rFonts w:asciiTheme="minorHAnsi" w:hAnsiTheme="minorHAnsi"/>
                <w:color w:val="54401F"/>
              </w:rPr>
              <w:t xml:space="preserve">Collaborate with peers to </w:t>
            </w:r>
            <w:r>
              <w:rPr>
                <w:rFonts w:asciiTheme="minorHAnsi" w:hAnsiTheme="minorHAnsi"/>
                <w:color w:val="54401F"/>
              </w:rPr>
              <w:t xml:space="preserve">advance organizational </w:t>
            </w:r>
            <w:r w:rsidRPr="00B06E3D">
              <w:rPr>
                <w:rFonts w:asciiTheme="minorHAnsi" w:hAnsiTheme="minorHAnsi"/>
                <w:color w:val="54401F"/>
              </w:rPr>
              <w:t>operations</w:t>
            </w:r>
            <w:r>
              <w:rPr>
                <w:rFonts w:asciiTheme="minorHAnsi" w:hAnsiTheme="minorHAnsi"/>
                <w:color w:val="54401F"/>
              </w:rPr>
              <w:t xml:space="preserve"> and opportunities.   </w:t>
            </w:r>
          </w:p>
          <w:p w14:paraId="6D58748D" w14:textId="77777777" w:rsidR="00F4711F" w:rsidRPr="00B06E3D" w:rsidRDefault="00F4711F" w:rsidP="00504AB7">
            <w:pPr>
              <w:pStyle w:val="ListParagraph"/>
              <w:ind w:left="1440"/>
              <w:rPr>
                <w:rFonts w:asciiTheme="minorHAnsi" w:hAnsiTheme="minorHAnsi"/>
                <w:color w:val="54401F"/>
              </w:rPr>
            </w:pPr>
          </w:p>
        </w:tc>
        <w:tc>
          <w:tcPr>
            <w:tcW w:w="1416" w:type="dxa"/>
          </w:tcPr>
          <w:p w14:paraId="757C35D6" w14:textId="7EF086EB" w:rsidR="00F76AA6" w:rsidRPr="00B06E3D" w:rsidRDefault="008A2A24" w:rsidP="00216DFD">
            <w:pPr>
              <w:contextualSpacing/>
              <w:jc w:val="center"/>
              <w:rPr>
                <w:rFonts w:asciiTheme="minorHAnsi" w:hAnsiTheme="minorHAnsi"/>
                <w:b/>
                <w:bCs/>
                <w:color w:val="54401F"/>
              </w:rPr>
            </w:pPr>
            <w:r>
              <w:rPr>
                <w:rFonts w:asciiTheme="minorHAnsi" w:hAnsiTheme="minorHAnsi"/>
                <w:b/>
                <w:bCs/>
                <w:color w:val="54401F"/>
              </w:rPr>
              <w:lastRenderedPageBreak/>
              <w:t>75</w:t>
            </w:r>
            <w:r w:rsidR="00C84512" w:rsidRPr="00B06E3D">
              <w:rPr>
                <w:rFonts w:asciiTheme="minorHAnsi" w:hAnsiTheme="minorHAnsi"/>
                <w:b/>
                <w:bCs/>
                <w:color w:val="54401F"/>
              </w:rPr>
              <w:t>%</w:t>
            </w:r>
          </w:p>
        </w:tc>
      </w:tr>
      <w:tr w:rsidR="00B06E3D" w:rsidRPr="00B06E3D" w14:paraId="592A5A0A" w14:textId="77777777" w:rsidTr="008A2A24">
        <w:trPr>
          <w:jc w:val="center"/>
        </w:trPr>
        <w:tc>
          <w:tcPr>
            <w:tcW w:w="2703" w:type="dxa"/>
          </w:tcPr>
          <w:p w14:paraId="4594EB1E" w14:textId="77777777" w:rsidR="00BD081D" w:rsidRPr="00B06E3D" w:rsidRDefault="00BD081D" w:rsidP="00BD081D">
            <w:pPr>
              <w:widowControl w:val="0"/>
              <w:rPr>
                <w:rFonts w:asciiTheme="minorHAnsi" w:hAnsiTheme="minorHAnsi"/>
                <w:color w:val="54401F"/>
              </w:rPr>
            </w:pPr>
            <w:r>
              <w:rPr>
                <w:rFonts w:asciiTheme="minorHAnsi" w:hAnsiTheme="minorHAnsi"/>
                <w:color w:val="54401F"/>
              </w:rPr>
              <w:t>Lead and guide</w:t>
            </w:r>
            <w:r w:rsidRPr="00B06E3D">
              <w:rPr>
                <w:rFonts w:asciiTheme="minorHAnsi" w:hAnsiTheme="minorHAnsi"/>
                <w:color w:val="54401F"/>
              </w:rPr>
              <w:t xml:space="preserve"> AURI</w:t>
            </w:r>
            <w:r>
              <w:rPr>
                <w:rFonts w:asciiTheme="minorHAnsi" w:hAnsiTheme="minorHAnsi"/>
                <w:color w:val="54401F"/>
              </w:rPr>
              <w:t xml:space="preserve">’s </w:t>
            </w:r>
            <w:r w:rsidRPr="00B06E3D">
              <w:rPr>
                <w:rFonts w:asciiTheme="minorHAnsi" w:hAnsiTheme="minorHAnsi"/>
                <w:color w:val="54401F"/>
              </w:rPr>
              <w:t>scien</w:t>
            </w:r>
            <w:r>
              <w:rPr>
                <w:rFonts w:asciiTheme="minorHAnsi" w:hAnsiTheme="minorHAnsi"/>
                <w:color w:val="54401F"/>
              </w:rPr>
              <w:t>ce</w:t>
            </w:r>
            <w:r w:rsidRPr="00B06E3D">
              <w:rPr>
                <w:rFonts w:asciiTheme="minorHAnsi" w:hAnsiTheme="minorHAnsi"/>
                <w:color w:val="54401F"/>
              </w:rPr>
              <w:t xml:space="preserve"> staff</w:t>
            </w:r>
            <w:r>
              <w:rPr>
                <w:rFonts w:asciiTheme="minorHAnsi" w:hAnsiTheme="minorHAnsi"/>
                <w:color w:val="54401F"/>
              </w:rPr>
              <w:t xml:space="preserve"> and laboratories</w:t>
            </w:r>
            <w:r w:rsidRPr="00B06E3D">
              <w:rPr>
                <w:rFonts w:asciiTheme="minorHAnsi" w:hAnsiTheme="minorHAnsi"/>
                <w:color w:val="54401F"/>
              </w:rPr>
              <w:t>.</w:t>
            </w:r>
          </w:p>
          <w:p w14:paraId="27C85F25" w14:textId="77777777" w:rsidR="00BF0CAA" w:rsidRPr="00B06E3D" w:rsidRDefault="00BF0CAA" w:rsidP="00BF0CAA">
            <w:pPr>
              <w:rPr>
                <w:rFonts w:asciiTheme="minorHAnsi" w:hAnsiTheme="minorHAnsi"/>
                <w:color w:val="54401F"/>
              </w:rPr>
            </w:pPr>
          </w:p>
          <w:p w14:paraId="4CF6DE51" w14:textId="77777777" w:rsidR="00F76AA6" w:rsidRPr="00B06E3D" w:rsidRDefault="00F76AA6" w:rsidP="00F335F6">
            <w:pPr>
              <w:pStyle w:val="ListParagraph"/>
              <w:rPr>
                <w:rFonts w:asciiTheme="minorHAnsi" w:hAnsiTheme="minorHAnsi"/>
                <w:color w:val="54401F"/>
              </w:rPr>
            </w:pPr>
          </w:p>
        </w:tc>
        <w:tc>
          <w:tcPr>
            <w:tcW w:w="5787" w:type="dxa"/>
          </w:tcPr>
          <w:p w14:paraId="753707A9" w14:textId="33C65738" w:rsidR="00BD081D" w:rsidRPr="00BD081D" w:rsidRDefault="00BD081D" w:rsidP="00BD081D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color w:val="54401F"/>
              </w:rPr>
            </w:pPr>
            <w:r w:rsidRPr="00BD081D">
              <w:rPr>
                <w:rFonts w:asciiTheme="minorHAnsi" w:hAnsiTheme="minorHAnsi"/>
                <w:color w:val="54401F"/>
              </w:rPr>
              <w:t>Guide staff</w:t>
            </w:r>
            <w:r w:rsidR="009B76C9">
              <w:rPr>
                <w:rFonts w:asciiTheme="minorHAnsi" w:hAnsiTheme="minorHAnsi"/>
                <w:color w:val="54401F"/>
              </w:rPr>
              <w:t xml:space="preserve"> </w:t>
            </w:r>
            <w:r w:rsidRPr="00BD081D">
              <w:rPr>
                <w:rFonts w:asciiTheme="minorHAnsi" w:hAnsiTheme="minorHAnsi"/>
                <w:color w:val="54401F"/>
              </w:rPr>
              <w:t xml:space="preserve">work </w:t>
            </w:r>
            <w:r w:rsidR="009B76C9">
              <w:rPr>
                <w:rFonts w:asciiTheme="minorHAnsi" w:hAnsiTheme="minorHAnsi"/>
                <w:color w:val="54401F"/>
              </w:rPr>
              <w:t xml:space="preserve">to </w:t>
            </w:r>
            <w:r w:rsidRPr="00BD081D">
              <w:rPr>
                <w:rFonts w:asciiTheme="minorHAnsi" w:hAnsiTheme="minorHAnsi"/>
                <w:color w:val="54401F"/>
              </w:rPr>
              <w:t>fulfill relevant strategic objectives.</w:t>
            </w:r>
          </w:p>
          <w:p w14:paraId="79B4E0CE" w14:textId="77777777" w:rsidR="00BD081D" w:rsidRDefault="00BD081D" w:rsidP="00BD081D">
            <w:pPr>
              <w:pStyle w:val="ListParagraph"/>
              <w:widowControl w:val="0"/>
              <w:numPr>
                <w:ilvl w:val="0"/>
                <w:numId w:val="31"/>
              </w:numPr>
              <w:contextualSpacing w:val="0"/>
              <w:rPr>
                <w:rFonts w:asciiTheme="minorHAnsi" w:hAnsiTheme="minorHAnsi"/>
                <w:color w:val="54401F"/>
              </w:rPr>
            </w:pPr>
            <w:r>
              <w:rPr>
                <w:rFonts w:asciiTheme="minorHAnsi" w:hAnsiTheme="minorHAnsi"/>
                <w:color w:val="54401F"/>
              </w:rPr>
              <w:t>Ensure</w:t>
            </w:r>
            <w:r w:rsidRPr="00B06E3D">
              <w:rPr>
                <w:rFonts w:asciiTheme="minorHAnsi" w:hAnsiTheme="minorHAnsi"/>
                <w:color w:val="54401F"/>
              </w:rPr>
              <w:t xml:space="preserve"> </w:t>
            </w:r>
            <w:r>
              <w:rPr>
                <w:rFonts w:asciiTheme="minorHAnsi" w:hAnsiTheme="minorHAnsi"/>
                <w:color w:val="54401F"/>
              </w:rPr>
              <w:t>supervisee’s</w:t>
            </w:r>
            <w:r w:rsidRPr="00B06E3D">
              <w:rPr>
                <w:rFonts w:asciiTheme="minorHAnsi" w:hAnsiTheme="minorHAnsi"/>
                <w:color w:val="54401F"/>
              </w:rPr>
              <w:t xml:space="preserve"> </w:t>
            </w:r>
            <w:r>
              <w:rPr>
                <w:rFonts w:asciiTheme="minorHAnsi" w:hAnsiTheme="minorHAnsi"/>
                <w:color w:val="54401F"/>
              </w:rPr>
              <w:t xml:space="preserve">awareness of and adherence to all </w:t>
            </w:r>
            <w:r w:rsidRPr="00B06E3D">
              <w:rPr>
                <w:rFonts w:asciiTheme="minorHAnsi" w:hAnsiTheme="minorHAnsi"/>
                <w:color w:val="54401F"/>
              </w:rPr>
              <w:t>AURI policies</w:t>
            </w:r>
            <w:r>
              <w:rPr>
                <w:rFonts w:asciiTheme="minorHAnsi" w:hAnsiTheme="minorHAnsi"/>
                <w:color w:val="54401F"/>
              </w:rPr>
              <w:t xml:space="preserve"> and processes.</w:t>
            </w:r>
          </w:p>
          <w:p w14:paraId="2B213C1E" w14:textId="06A13952" w:rsidR="00BD081D" w:rsidRPr="00B06E3D" w:rsidRDefault="00BD081D" w:rsidP="00BD081D">
            <w:pPr>
              <w:pStyle w:val="ListParagraph"/>
              <w:widowControl w:val="0"/>
              <w:numPr>
                <w:ilvl w:val="0"/>
                <w:numId w:val="31"/>
              </w:numPr>
              <w:contextualSpacing w:val="0"/>
              <w:rPr>
                <w:rFonts w:asciiTheme="minorHAnsi" w:hAnsiTheme="minorHAnsi"/>
                <w:color w:val="54401F"/>
              </w:rPr>
            </w:pPr>
            <w:r w:rsidRPr="00B06E3D">
              <w:rPr>
                <w:rFonts w:asciiTheme="minorHAnsi" w:hAnsiTheme="minorHAnsi"/>
                <w:color w:val="54401F"/>
              </w:rPr>
              <w:t xml:space="preserve">Direct the development, management </w:t>
            </w:r>
            <w:r>
              <w:rPr>
                <w:rFonts w:asciiTheme="minorHAnsi" w:hAnsiTheme="minorHAnsi"/>
                <w:color w:val="54401F"/>
              </w:rPr>
              <w:t>and operational plans</w:t>
            </w:r>
            <w:r w:rsidRPr="00B06E3D">
              <w:rPr>
                <w:rFonts w:asciiTheme="minorHAnsi" w:hAnsiTheme="minorHAnsi"/>
                <w:color w:val="54401F"/>
              </w:rPr>
              <w:t xml:space="preserve"> of laboratories.</w:t>
            </w:r>
          </w:p>
          <w:p w14:paraId="350C1959" w14:textId="77777777" w:rsidR="00BD081D" w:rsidRDefault="00BD081D" w:rsidP="00BD081D">
            <w:pPr>
              <w:pStyle w:val="ListParagraph"/>
              <w:widowControl w:val="0"/>
              <w:numPr>
                <w:ilvl w:val="1"/>
                <w:numId w:val="44"/>
              </w:numPr>
              <w:contextualSpacing w:val="0"/>
              <w:rPr>
                <w:rFonts w:asciiTheme="minorHAnsi" w:hAnsiTheme="minorHAnsi"/>
                <w:color w:val="54401F"/>
              </w:rPr>
            </w:pPr>
            <w:r>
              <w:rPr>
                <w:rFonts w:asciiTheme="minorHAnsi" w:hAnsiTheme="minorHAnsi"/>
                <w:color w:val="54401F"/>
              </w:rPr>
              <w:t>Establish laboratory safety objectives in partnership with the Director of Organizational Advancement and the safety committee.</w:t>
            </w:r>
          </w:p>
          <w:p w14:paraId="2C354BFE" w14:textId="77777777" w:rsidR="00BD081D" w:rsidRPr="002D5B58" w:rsidRDefault="00BD081D" w:rsidP="00BD081D">
            <w:pPr>
              <w:pStyle w:val="ListParagraph"/>
              <w:widowControl w:val="0"/>
              <w:numPr>
                <w:ilvl w:val="1"/>
                <w:numId w:val="44"/>
              </w:numPr>
              <w:contextualSpacing w:val="0"/>
              <w:rPr>
                <w:rFonts w:asciiTheme="minorHAnsi" w:hAnsiTheme="minorHAnsi"/>
                <w:color w:val="54401F"/>
              </w:rPr>
            </w:pPr>
            <w:r w:rsidRPr="002D5B58">
              <w:rPr>
                <w:rFonts w:asciiTheme="minorHAnsi" w:hAnsiTheme="minorHAnsi"/>
                <w:color w:val="54401F"/>
              </w:rPr>
              <w:t xml:space="preserve">Oversee the compliance and implementation of allocated resources for labs. </w:t>
            </w:r>
          </w:p>
          <w:p w14:paraId="35BB9508" w14:textId="13B10EE4" w:rsidR="00F76AA6" w:rsidRPr="00B06E3D" w:rsidRDefault="00F76AA6" w:rsidP="00BD081D">
            <w:pPr>
              <w:pStyle w:val="ListParagraph"/>
              <w:ind w:left="1440"/>
              <w:rPr>
                <w:rFonts w:asciiTheme="minorHAnsi" w:hAnsiTheme="minorHAnsi"/>
                <w:color w:val="54401F"/>
              </w:rPr>
            </w:pPr>
          </w:p>
        </w:tc>
        <w:tc>
          <w:tcPr>
            <w:tcW w:w="1416" w:type="dxa"/>
          </w:tcPr>
          <w:p w14:paraId="785111F2" w14:textId="5D4A16B2" w:rsidR="00F76AA6" w:rsidRPr="00B06E3D" w:rsidRDefault="008A2A24" w:rsidP="00216DFD">
            <w:pPr>
              <w:contextualSpacing/>
              <w:jc w:val="center"/>
              <w:rPr>
                <w:rFonts w:asciiTheme="minorHAnsi" w:hAnsiTheme="minorHAnsi"/>
                <w:b/>
                <w:bCs/>
                <w:color w:val="54401F"/>
              </w:rPr>
            </w:pPr>
            <w:r>
              <w:rPr>
                <w:rFonts w:asciiTheme="minorHAnsi" w:hAnsiTheme="minorHAnsi"/>
                <w:b/>
                <w:bCs/>
                <w:color w:val="54401F"/>
              </w:rPr>
              <w:t>20</w:t>
            </w:r>
            <w:r w:rsidR="00F76AA6" w:rsidRPr="00B06E3D">
              <w:rPr>
                <w:rFonts w:asciiTheme="minorHAnsi" w:hAnsiTheme="minorHAnsi"/>
                <w:b/>
                <w:bCs/>
                <w:color w:val="54401F"/>
              </w:rPr>
              <w:t>%</w:t>
            </w:r>
          </w:p>
        </w:tc>
      </w:tr>
      <w:tr w:rsidR="00B06E3D" w:rsidRPr="00B06E3D" w14:paraId="0C06ECD2" w14:textId="77777777" w:rsidTr="008A2A24">
        <w:trPr>
          <w:jc w:val="center"/>
        </w:trPr>
        <w:tc>
          <w:tcPr>
            <w:tcW w:w="2703" w:type="dxa"/>
          </w:tcPr>
          <w:p w14:paraId="48CD057A" w14:textId="232D22C1" w:rsidR="00C84512" w:rsidRPr="00B06E3D" w:rsidRDefault="00C84512" w:rsidP="00C84512">
            <w:pPr>
              <w:rPr>
                <w:rFonts w:asciiTheme="minorHAnsi" w:hAnsiTheme="minorHAnsi"/>
                <w:color w:val="54401F"/>
              </w:rPr>
            </w:pPr>
            <w:r w:rsidRPr="00B06E3D">
              <w:rPr>
                <w:rFonts w:asciiTheme="minorHAnsi" w:hAnsiTheme="minorHAnsi"/>
                <w:color w:val="54401F"/>
              </w:rPr>
              <w:t xml:space="preserve">Other </w:t>
            </w:r>
            <w:r w:rsidR="00BD081D">
              <w:rPr>
                <w:rFonts w:asciiTheme="minorHAnsi" w:hAnsiTheme="minorHAnsi"/>
                <w:color w:val="54401F"/>
              </w:rPr>
              <w:t>responsibilities</w:t>
            </w:r>
          </w:p>
        </w:tc>
        <w:tc>
          <w:tcPr>
            <w:tcW w:w="5787" w:type="dxa"/>
          </w:tcPr>
          <w:p w14:paraId="160DE498" w14:textId="77777777" w:rsidR="00BD081D" w:rsidRPr="003175E7" w:rsidRDefault="00BD081D" w:rsidP="00BD081D">
            <w:pPr>
              <w:pStyle w:val="ListParagraph"/>
              <w:widowControl w:val="0"/>
              <w:numPr>
                <w:ilvl w:val="0"/>
                <w:numId w:val="44"/>
              </w:numPr>
              <w:contextualSpacing w:val="0"/>
              <w:rPr>
                <w:rFonts w:asciiTheme="minorHAnsi" w:hAnsiTheme="minorHAnsi"/>
                <w:color w:val="54401F"/>
              </w:rPr>
            </w:pPr>
            <w:r w:rsidRPr="003175E7">
              <w:rPr>
                <w:rFonts w:asciiTheme="minorHAnsi" w:hAnsiTheme="minorHAnsi"/>
                <w:color w:val="54401F"/>
              </w:rPr>
              <w:t xml:space="preserve">Perform other duties as assigned. </w:t>
            </w:r>
          </w:p>
          <w:p w14:paraId="23BB0D2C" w14:textId="77777777" w:rsidR="00BD081D" w:rsidRDefault="00BD081D" w:rsidP="00BD081D">
            <w:pPr>
              <w:pStyle w:val="ListParagraph"/>
              <w:widowControl w:val="0"/>
              <w:numPr>
                <w:ilvl w:val="0"/>
                <w:numId w:val="44"/>
              </w:numPr>
              <w:contextualSpacing w:val="0"/>
              <w:rPr>
                <w:rFonts w:asciiTheme="minorHAnsi" w:hAnsiTheme="minorHAnsi"/>
                <w:color w:val="54401F"/>
              </w:rPr>
            </w:pPr>
            <w:r w:rsidRPr="00A279BA">
              <w:rPr>
                <w:rFonts w:asciiTheme="minorHAnsi" w:hAnsiTheme="minorHAnsi"/>
                <w:color w:val="54401F"/>
              </w:rPr>
              <w:t>Gather and promote</w:t>
            </w:r>
            <w:r>
              <w:rPr>
                <w:rFonts w:asciiTheme="minorHAnsi" w:hAnsiTheme="minorHAnsi"/>
                <w:b/>
                <w:bCs/>
                <w:color w:val="54401F"/>
              </w:rPr>
              <w:t xml:space="preserve"> </w:t>
            </w:r>
            <w:r>
              <w:rPr>
                <w:rFonts w:asciiTheme="minorHAnsi" w:hAnsiTheme="minorHAnsi"/>
                <w:color w:val="54401F"/>
              </w:rPr>
              <w:t>ideas for continuous process improvement.</w:t>
            </w:r>
          </w:p>
          <w:p w14:paraId="7C57FCF9" w14:textId="0AA980B3" w:rsidR="00C84512" w:rsidRPr="00BD081D" w:rsidRDefault="00BD081D" w:rsidP="00BD081D">
            <w:pPr>
              <w:pStyle w:val="ListParagraph"/>
              <w:widowControl w:val="0"/>
              <w:numPr>
                <w:ilvl w:val="0"/>
                <w:numId w:val="44"/>
              </w:numPr>
              <w:contextualSpacing w:val="0"/>
              <w:rPr>
                <w:rFonts w:asciiTheme="minorHAnsi" w:hAnsiTheme="minorHAnsi"/>
                <w:color w:val="54401F"/>
              </w:rPr>
            </w:pPr>
            <w:r w:rsidRPr="00BD081D">
              <w:rPr>
                <w:rFonts w:asciiTheme="minorHAnsi" w:hAnsiTheme="minorHAnsi"/>
                <w:color w:val="54401F"/>
              </w:rPr>
              <w:t>Participate in and actively promote AURI’s values and culture strategies.</w:t>
            </w:r>
          </w:p>
        </w:tc>
        <w:tc>
          <w:tcPr>
            <w:tcW w:w="1416" w:type="dxa"/>
          </w:tcPr>
          <w:p w14:paraId="5690CCA0" w14:textId="7E558998" w:rsidR="00C84512" w:rsidRPr="00B06E3D" w:rsidRDefault="008A2A24" w:rsidP="00216DFD">
            <w:pPr>
              <w:contextualSpacing/>
              <w:jc w:val="center"/>
              <w:rPr>
                <w:rFonts w:asciiTheme="minorHAnsi" w:hAnsiTheme="minorHAnsi"/>
                <w:b/>
                <w:bCs/>
                <w:color w:val="54401F"/>
              </w:rPr>
            </w:pPr>
            <w:r>
              <w:rPr>
                <w:rFonts w:asciiTheme="minorHAnsi" w:hAnsiTheme="minorHAnsi"/>
                <w:b/>
                <w:bCs/>
                <w:color w:val="54401F"/>
              </w:rPr>
              <w:t>5</w:t>
            </w:r>
            <w:r w:rsidR="00B06E3D" w:rsidRPr="00B06E3D">
              <w:rPr>
                <w:rFonts w:asciiTheme="minorHAnsi" w:hAnsiTheme="minorHAnsi"/>
                <w:b/>
                <w:bCs/>
                <w:color w:val="54401F"/>
              </w:rPr>
              <w:t>%</w:t>
            </w:r>
          </w:p>
        </w:tc>
      </w:tr>
    </w:tbl>
    <w:p w14:paraId="00B7EDD7" w14:textId="77777777" w:rsidR="00125500" w:rsidRPr="00B06E3D" w:rsidRDefault="00125500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color w:val="54401F"/>
        </w:rPr>
      </w:pPr>
    </w:p>
    <w:p w14:paraId="2B2BF167" w14:textId="2CA5BA56" w:rsidR="00125500" w:rsidRPr="00BD081D" w:rsidRDefault="00BD081D">
      <w:pPr>
        <w:rPr>
          <w:rFonts w:asciiTheme="minorHAnsi" w:hAnsiTheme="minorHAnsi"/>
          <w:b/>
          <w:bCs/>
          <w:color w:val="54401F"/>
        </w:rPr>
      </w:pPr>
      <w:r w:rsidRPr="00BD081D">
        <w:rPr>
          <w:rFonts w:asciiTheme="minorHAnsi" w:hAnsiTheme="minorHAnsi"/>
          <w:b/>
          <w:bCs/>
          <w:color w:val="54401F"/>
        </w:rPr>
        <w:t>Qualifications</w:t>
      </w:r>
    </w:p>
    <w:p w14:paraId="3FFDF5C7" w14:textId="77777777" w:rsidR="00BD081D" w:rsidRPr="00BD081D" w:rsidRDefault="00BD081D" w:rsidP="00BD081D">
      <w:pPr>
        <w:rPr>
          <w:rFonts w:asciiTheme="minorHAnsi" w:hAnsiTheme="minorHAnsi"/>
          <w:color w:val="54401F"/>
          <w:u w:val="single"/>
        </w:rPr>
      </w:pPr>
      <w:r w:rsidRPr="00BD081D">
        <w:rPr>
          <w:rFonts w:asciiTheme="minorHAnsi" w:hAnsiTheme="minorHAnsi"/>
          <w:color w:val="54401F"/>
          <w:u w:val="single"/>
        </w:rPr>
        <w:t>Required</w:t>
      </w:r>
    </w:p>
    <w:p w14:paraId="6CEA3D9F" w14:textId="714AE86E" w:rsidR="00BD081D" w:rsidRDefault="00BD081D">
      <w:pPr>
        <w:rPr>
          <w:rFonts w:asciiTheme="minorHAnsi" w:hAnsiTheme="minorHAnsi"/>
          <w:color w:val="54401F"/>
        </w:rPr>
      </w:pPr>
    </w:p>
    <w:p w14:paraId="20FC5CF8" w14:textId="5554EA69" w:rsidR="008A2A24" w:rsidRDefault="009B76C9" w:rsidP="008A2A24">
      <w:pPr>
        <w:pStyle w:val="Header"/>
        <w:keepNext/>
        <w:keepLines/>
        <w:numPr>
          <w:ilvl w:val="0"/>
          <w:numId w:val="41"/>
        </w:numPr>
        <w:suppressLineNumbers/>
        <w:tabs>
          <w:tab w:val="clear" w:pos="4320"/>
          <w:tab w:val="clear" w:pos="8640"/>
          <w:tab w:val="left" w:pos="2160"/>
        </w:tabs>
        <w:rPr>
          <w:rFonts w:asciiTheme="minorHAnsi" w:hAnsiTheme="minorHAnsi"/>
          <w:color w:val="54401F"/>
        </w:rPr>
      </w:pPr>
      <w:r>
        <w:rPr>
          <w:rFonts w:asciiTheme="minorHAnsi" w:hAnsiTheme="minorHAnsi"/>
          <w:color w:val="54401F"/>
        </w:rPr>
        <w:lastRenderedPageBreak/>
        <w:t>Master’s</w:t>
      </w:r>
      <w:r w:rsidR="008A2A24">
        <w:rPr>
          <w:rFonts w:asciiTheme="minorHAnsi" w:hAnsiTheme="minorHAnsi"/>
          <w:color w:val="54401F"/>
        </w:rPr>
        <w:t xml:space="preserve"> degree in </w:t>
      </w:r>
      <w:r w:rsidR="008A2A24" w:rsidRPr="00B06E3D">
        <w:rPr>
          <w:rFonts w:asciiTheme="minorHAnsi" w:hAnsiTheme="minorHAnsi"/>
          <w:color w:val="54401F"/>
        </w:rPr>
        <w:t>food science, engineering, biology</w:t>
      </w:r>
      <w:r w:rsidR="008A2A24">
        <w:rPr>
          <w:rFonts w:asciiTheme="minorHAnsi" w:hAnsiTheme="minorHAnsi"/>
          <w:color w:val="54401F"/>
        </w:rPr>
        <w:t xml:space="preserve">, </w:t>
      </w:r>
      <w:r w:rsidR="008A2A24" w:rsidRPr="00B06E3D">
        <w:rPr>
          <w:rFonts w:asciiTheme="minorHAnsi" w:hAnsiTheme="minorHAnsi"/>
          <w:color w:val="54401F"/>
        </w:rPr>
        <w:t>chemistry or a related value-added agriculture field</w:t>
      </w:r>
      <w:r w:rsidR="008A2A24">
        <w:rPr>
          <w:rFonts w:asciiTheme="minorHAnsi" w:hAnsiTheme="minorHAnsi"/>
          <w:color w:val="54401F"/>
        </w:rPr>
        <w:t>.</w:t>
      </w:r>
    </w:p>
    <w:p w14:paraId="0C8769DE" w14:textId="77777777" w:rsidR="008A2A24" w:rsidRDefault="008A2A24" w:rsidP="008A2A24">
      <w:pPr>
        <w:pStyle w:val="ListParagraph"/>
        <w:keepNext/>
        <w:keepLines/>
        <w:numPr>
          <w:ilvl w:val="0"/>
          <w:numId w:val="41"/>
        </w:numPr>
        <w:suppressLineNumbers/>
        <w:tabs>
          <w:tab w:val="left" w:pos="360"/>
        </w:tabs>
        <w:contextualSpacing w:val="0"/>
        <w:rPr>
          <w:rFonts w:asciiTheme="minorHAnsi" w:hAnsiTheme="minorHAnsi"/>
          <w:color w:val="54401F"/>
        </w:rPr>
      </w:pPr>
      <w:r w:rsidRPr="001B1D46">
        <w:rPr>
          <w:rFonts w:asciiTheme="minorHAnsi" w:hAnsiTheme="minorHAnsi"/>
          <w:color w:val="54401F"/>
        </w:rPr>
        <w:t>Ten years of recent research and development and commercialization experience</w:t>
      </w:r>
      <w:r>
        <w:rPr>
          <w:rFonts w:asciiTheme="minorHAnsi" w:hAnsiTheme="minorHAnsi"/>
          <w:color w:val="54401F"/>
        </w:rPr>
        <w:t xml:space="preserve">, including progressive leadership and supervisory roles. </w:t>
      </w:r>
      <w:r w:rsidRPr="001B1D46">
        <w:rPr>
          <w:rFonts w:asciiTheme="minorHAnsi" w:hAnsiTheme="minorHAnsi"/>
          <w:color w:val="54401F"/>
        </w:rPr>
        <w:t xml:space="preserve"> </w:t>
      </w:r>
    </w:p>
    <w:p w14:paraId="41F51FF9" w14:textId="6F0D94E2" w:rsidR="008A2A24" w:rsidRDefault="008A2A24" w:rsidP="008A2A24">
      <w:pPr>
        <w:pStyle w:val="Header"/>
        <w:keepNext/>
        <w:keepLines/>
        <w:numPr>
          <w:ilvl w:val="0"/>
          <w:numId w:val="41"/>
        </w:numPr>
        <w:suppressLineNumbers/>
        <w:tabs>
          <w:tab w:val="clear" w:pos="4320"/>
          <w:tab w:val="clear" w:pos="8640"/>
          <w:tab w:val="left" w:pos="2160"/>
        </w:tabs>
        <w:rPr>
          <w:rFonts w:asciiTheme="minorHAnsi" w:hAnsiTheme="minorHAnsi"/>
          <w:color w:val="54401F"/>
        </w:rPr>
      </w:pPr>
      <w:r>
        <w:rPr>
          <w:rFonts w:asciiTheme="minorHAnsi" w:hAnsiTheme="minorHAnsi"/>
          <w:color w:val="54401F"/>
        </w:rPr>
        <w:t>Demonstrated experience in leading inclusive, diverse teams</w:t>
      </w:r>
      <w:r w:rsidRPr="00B06E3D">
        <w:rPr>
          <w:rFonts w:asciiTheme="minorHAnsi" w:hAnsiTheme="minorHAnsi"/>
          <w:color w:val="54401F"/>
        </w:rPr>
        <w:t>.</w:t>
      </w:r>
    </w:p>
    <w:p w14:paraId="73D86161" w14:textId="36100FEF" w:rsidR="008A2A24" w:rsidRDefault="008A2A24" w:rsidP="008A2A24">
      <w:pPr>
        <w:pStyle w:val="ListParagraph"/>
        <w:keepNext/>
        <w:keepLines/>
        <w:numPr>
          <w:ilvl w:val="0"/>
          <w:numId w:val="41"/>
        </w:numPr>
        <w:suppressLineNumbers/>
        <w:tabs>
          <w:tab w:val="left" w:pos="360"/>
        </w:tabs>
        <w:contextualSpacing w:val="0"/>
        <w:rPr>
          <w:rFonts w:asciiTheme="minorHAnsi" w:hAnsiTheme="minorHAnsi"/>
          <w:color w:val="54401F"/>
        </w:rPr>
      </w:pPr>
      <w:r>
        <w:rPr>
          <w:rFonts w:asciiTheme="minorHAnsi" w:hAnsiTheme="minorHAnsi"/>
          <w:color w:val="54401F"/>
        </w:rPr>
        <w:t>Broad</w:t>
      </w:r>
      <w:r w:rsidR="009B76C9">
        <w:rPr>
          <w:rFonts w:asciiTheme="minorHAnsi" w:hAnsiTheme="minorHAnsi"/>
          <w:color w:val="54401F"/>
        </w:rPr>
        <w:t xml:space="preserve"> supervisory</w:t>
      </w:r>
      <w:r w:rsidRPr="00712029">
        <w:rPr>
          <w:rFonts w:asciiTheme="minorHAnsi" w:hAnsiTheme="minorHAnsi"/>
          <w:color w:val="54401F"/>
        </w:rPr>
        <w:t xml:space="preserve"> experience</w:t>
      </w:r>
      <w:r w:rsidR="006811C4">
        <w:rPr>
          <w:rFonts w:asciiTheme="minorHAnsi" w:hAnsiTheme="minorHAnsi"/>
          <w:color w:val="54401F"/>
        </w:rPr>
        <w:t>.</w:t>
      </w:r>
    </w:p>
    <w:p w14:paraId="4F1CC2D8" w14:textId="77777777" w:rsidR="008A2A24" w:rsidRPr="00B06E3D" w:rsidRDefault="008A2A24" w:rsidP="008A2A24">
      <w:pPr>
        <w:pStyle w:val="ListParagraph"/>
        <w:keepNext/>
        <w:keepLines/>
        <w:numPr>
          <w:ilvl w:val="0"/>
          <w:numId w:val="41"/>
        </w:numPr>
        <w:suppressLineNumbers/>
        <w:tabs>
          <w:tab w:val="left" w:pos="360"/>
        </w:tabs>
        <w:contextualSpacing w:val="0"/>
        <w:rPr>
          <w:rFonts w:asciiTheme="minorHAnsi" w:hAnsiTheme="minorHAnsi"/>
          <w:color w:val="54401F"/>
        </w:rPr>
      </w:pPr>
      <w:r>
        <w:rPr>
          <w:rFonts w:asciiTheme="minorHAnsi" w:hAnsiTheme="minorHAnsi"/>
          <w:color w:val="54401F"/>
        </w:rPr>
        <w:t>Evidence of</w:t>
      </w:r>
      <w:r w:rsidRPr="00712029">
        <w:rPr>
          <w:rFonts w:asciiTheme="minorHAnsi" w:hAnsiTheme="minorHAnsi"/>
          <w:color w:val="54401F"/>
        </w:rPr>
        <w:t xml:space="preserve"> creating measurable results with </w:t>
      </w:r>
      <w:r>
        <w:rPr>
          <w:rFonts w:asciiTheme="minorHAnsi" w:hAnsiTheme="minorHAnsi"/>
          <w:color w:val="54401F"/>
        </w:rPr>
        <w:t xml:space="preserve">individual and team </w:t>
      </w:r>
      <w:r w:rsidRPr="00712029">
        <w:rPr>
          <w:rFonts w:asciiTheme="minorHAnsi" w:hAnsiTheme="minorHAnsi"/>
          <w:color w:val="54401F"/>
        </w:rPr>
        <w:t>accountability</w:t>
      </w:r>
      <w:r>
        <w:rPr>
          <w:rFonts w:asciiTheme="minorHAnsi" w:hAnsiTheme="minorHAnsi"/>
          <w:color w:val="54401F"/>
        </w:rPr>
        <w:t>.</w:t>
      </w:r>
    </w:p>
    <w:p w14:paraId="1D6BB502" w14:textId="6C01794E" w:rsidR="008A2A24" w:rsidRDefault="009B76C9" w:rsidP="008A2A24">
      <w:pPr>
        <w:pStyle w:val="Header"/>
        <w:keepNext/>
        <w:keepLines/>
        <w:numPr>
          <w:ilvl w:val="0"/>
          <w:numId w:val="41"/>
        </w:numPr>
        <w:suppressLineNumbers/>
        <w:tabs>
          <w:tab w:val="clear" w:pos="4320"/>
          <w:tab w:val="clear" w:pos="8640"/>
          <w:tab w:val="left" w:pos="2160"/>
        </w:tabs>
        <w:rPr>
          <w:rFonts w:asciiTheme="minorHAnsi" w:hAnsiTheme="minorHAnsi"/>
          <w:color w:val="54401F"/>
        </w:rPr>
      </w:pPr>
      <w:r>
        <w:rPr>
          <w:rFonts w:asciiTheme="minorHAnsi" w:hAnsiTheme="minorHAnsi"/>
          <w:color w:val="54401F"/>
        </w:rPr>
        <w:t>Comprehensive</w:t>
      </w:r>
      <w:r w:rsidR="008A2A24">
        <w:rPr>
          <w:rFonts w:asciiTheme="minorHAnsi" w:hAnsiTheme="minorHAnsi"/>
          <w:color w:val="54401F"/>
        </w:rPr>
        <w:t xml:space="preserve"> management experience, including:</w:t>
      </w:r>
      <w:r w:rsidR="008A2A24" w:rsidRPr="00B06E3D">
        <w:rPr>
          <w:rFonts w:asciiTheme="minorHAnsi" w:hAnsiTheme="minorHAnsi"/>
          <w:color w:val="54401F"/>
        </w:rPr>
        <w:t xml:space="preserve"> </w:t>
      </w:r>
    </w:p>
    <w:p w14:paraId="480BCDB7" w14:textId="3E39143E" w:rsidR="008A2A24" w:rsidRDefault="008A2A24" w:rsidP="008A2A24">
      <w:pPr>
        <w:pStyle w:val="ListParagraph"/>
        <w:keepNext/>
        <w:keepLines/>
        <w:numPr>
          <w:ilvl w:val="1"/>
          <w:numId w:val="41"/>
        </w:numPr>
        <w:suppressLineNumbers/>
        <w:tabs>
          <w:tab w:val="left" w:pos="360"/>
        </w:tabs>
        <w:contextualSpacing w:val="0"/>
        <w:rPr>
          <w:rFonts w:asciiTheme="minorHAnsi" w:hAnsiTheme="minorHAnsi"/>
          <w:color w:val="54401F"/>
        </w:rPr>
      </w:pPr>
      <w:r>
        <w:rPr>
          <w:rFonts w:asciiTheme="minorHAnsi" w:hAnsiTheme="minorHAnsi"/>
          <w:color w:val="54401F"/>
        </w:rPr>
        <w:t>S</w:t>
      </w:r>
      <w:r w:rsidRPr="00B06E3D">
        <w:rPr>
          <w:rFonts w:asciiTheme="minorHAnsi" w:hAnsiTheme="minorHAnsi"/>
          <w:color w:val="54401F"/>
        </w:rPr>
        <w:t>trategic planning</w:t>
      </w:r>
      <w:r>
        <w:rPr>
          <w:rFonts w:asciiTheme="minorHAnsi" w:hAnsiTheme="minorHAnsi"/>
          <w:color w:val="54401F"/>
        </w:rPr>
        <w:t>, p</w:t>
      </w:r>
      <w:r w:rsidRPr="00B06E3D">
        <w:rPr>
          <w:rFonts w:asciiTheme="minorHAnsi" w:hAnsiTheme="minorHAnsi"/>
          <w:color w:val="54401F"/>
        </w:rPr>
        <w:t>rogram development</w:t>
      </w:r>
      <w:r>
        <w:rPr>
          <w:rFonts w:asciiTheme="minorHAnsi" w:hAnsiTheme="minorHAnsi"/>
          <w:color w:val="54401F"/>
        </w:rPr>
        <w:t xml:space="preserve">, </w:t>
      </w:r>
      <w:r w:rsidR="006811C4">
        <w:rPr>
          <w:rFonts w:asciiTheme="minorHAnsi" w:hAnsiTheme="minorHAnsi"/>
          <w:color w:val="54401F"/>
        </w:rPr>
        <w:t>resource identification</w:t>
      </w:r>
      <w:r>
        <w:rPr>
          <w:rFonts w:asciiTheme="minorHAnsi" w:hAnsiTheme="minorHAnsi"/>
          <w:color w:val="54401F"/>
        </w:rPr>
        <w:t xml:space="preserve">, departmental budget </w:t>
      </w:r>
      <w:r w:rsidR="009B76C9">
        <w:rPr>
          <w:rFonts w:asciiTheme="minorHAnsi" w:hAnsiTheme="minorHAnsi"/>
          <w:color w:val="54401F"/>
        </w:rPr>
        <w:t>forecasting</w:t>
      </w:r>
      <w:r>
        <w:rPr>
          <w:rFonts w:asciiTheme="minorHAnsi" w:hAnsiTheme="minorHAnsi"/>
          <w:color w:val="54401F"/>
        </w:rPr>
        <w:t xml:space="preserve"> and resource management.</w:t>
      </w:r>
    </w:p>
    <w:p w14:paraId="07DFC3F8" w14:textId="77777777" w:rsidR="008A2A24" w:rsidRPr="00B06E3D" w:rsidRDefault="008A2A24" w:rsidP="008A2A24">
      <w:pPr>
        <w:pStyle w:val="Header"/>
        <w:keepNext/>
        <w:keepLines/>
        <w:numPr>
          <w:ilvl w:val="1"/>
          <w:numId w:val="41"/>
        </w:numPr>
        <w:suppressLineNumbers/>
        <w:tabs>
          <w:tab w:val="clear" w:pos="4320"/>
          <w:tab w:val="clear" w:pos="8640"/>
        </w:tabs>
        <w:rPr>
          <w:rFonts w:asciiTheme="minorHAnsi" w:hAnsiTheme="minorHAnsi"/>
          <w:color w:val="54401F"/>
        </w:rPr>
      </w:pPr>
      <w:r w:rsidRPr="001B1D46">
        <w:rPr>
          <w:rFonts w:asciiTheme="minorHAnsi" w:hAnsiTheme="minorHAnsi"/>
          <w:color w:val="54401F"/>
        </w:rPr>
        <w:t>An</w:t>
      </w:r>
      <w:r w:rsidRPr="00B06E3D">
        <w:rPr>
          <w:rFonts w:asciiTheme="minorHAnsi" w:hAnsiTheme="minorHAnsi"/>
          <w:color w:val="54401F"/>
        </w:rPr>
        <w:t>alyzing and interpreting general business information, professional journals, technical procedures or governmental regulations.</w:t>
      </w:r>
    </w:p>
    <w:p w14:paraId="2E6DB672" w14:textId="77777777" w:rsidR="008A2A24" w:rsidRDefault="008A2A24" w:rsidP="008A2A24">
      <w:pPr>
        <w:pStyle w:val="ListParagraph"/>
        <w:keepNext/>
        <w:keepLines/>
        <w:numPr>
          <w:ilvl w:val="0"/>
          <w:numId w:val="41"/>
        </w:numPr>
        <w:suppressLineNumbers/>
        <w:tabs>
          <w:tab w:val="left" w:pos="360"/>
        </w:tabs>
        <w:contextualSpacing w:val="0"/>
        <w:rPr>
          <w:rFonts w:asciiTheme="minorHAnsi" w:hAnsiTheme="minorHAnsi"/>
          <w:color w:val="54401F"/>
        </w:rPr>
      </w:pPr>
      <w:r>
        <w:rPr>
          <w:rFonts w:asciiTheme="minorHAnsi" w:hAnsiTheme="minorHAnsi"/>
          <w:color w:val="54401F"/>
        </w:rPr>
        <w:t>Experience administrating intellectual property, t</w:t>
      </w:r>
      <w:r w:rsidRPr="00B06E3D">
        <w:rPr>
          <w:rFonts w:asciiTheme="minorHAnsi" w:hAnsiTheme="minorHAnsi"/>
          <w:color w:val="54401F"/>
        </w:rPr>
        <w:t>echnology acquisition</w:t>
      </w:r>
      <w:r>
        <w:rPr>
          <w:rFonts w:asciiTheme="minorHAnsi" w:hAnsiTheme="minorHAnsi"/>
          <w:color w:val="54401F"/>
        </w:rPr>
        <w:t xml:space="preserve"> and transfer</w:t>
      </w:r>
      <w:r w:rsidRPr="00B06E3D">
        <w:rPr>
          <w:rFonts w:asciiTheme="minorHAnsi" w:hAnsiTheme="minorHAnsi"/>
          <w:color w:val="54401F"/>
        </w:rPr>
        <w:t>.</w:t>
      </w:r>
    </w:p>
    <w:p w14:paraId="41FCF37A" w14:textId="0CBDE3BF" w:rsidR="008A2A24" w:rsidRDefault="008A2A24" w:rsidP="008A2A24">
      <w:pPr>
        <w:pStyle w:val="Header"/>
        <w:keepNext/>
        <w:keepLines/>
        <w:numPr>
          <w:ilvl w:val="0"/>
          <w:numId w:val="41"/>
        </w:numPr>
        <w:suppressLineNumbers/>
        <w:tabs>
          <w:tab w:val="clear" w:pos="4320"/>
          <w:tab w:val="clear" w:pos="8640"/>
          <w:tab w:val="left" w:pos="2160"/>
        </w:tabs>
        <w:rPr>
          <w:rFonts w:asciiTheme="minorHAnsi" w:hAnsiTheme="minorHAnsi"/>
          <w:color w:val="54401F"/>
        </w:rPr>
      </w:pPr>
      <w:r>
        <w:rPr>
          <w:rFonts w:asciiTheme="minorHAnsi" w:hAnsiTheme="minorHAnsi"/>
          <w:color w:val="54401F"/>
        </w:rPr>
        <w:t xml:space="preserve">Extensive agricultural </w:t>
      </w:r>
      <w:r w:rsidR="006811C4">
        <w:rPr>
          <w:rFonts w:asciiTheme="minorHAnsi" w:hAnsiTheme="minorHAnsi"/>
          <w:color w:val="54401F"/>
        </w:rPr>
        <w:t xml:space="preserve">industry </w:t>
      </w:r>
      <w:r>
        <w:rPr>
          <w:rFonts w:asciiTheme="minorHAnsi" w:hAnsiTheme="minorHAnsi"/>
          <w:color w:val="54401F"/>
        </w:rPr>
        <w:t>and academia networks.</w:t>
      </w:r>
    </w:p>
    <w:p w14:paraId="201574C7" w14:textId="0B15BEAA" w:rsidR="008A2A24" w:rsidRPr="00496584" w:rsidRDefault="008A2A24" w:rsidP="008A2A24">
      <w:pPr>
        <w:pStyle w:val="ListParagraph"/>
        <w:keepNext/>
        <w:keepLines/>
        <w:numPr>
          <w:ilvl w:val="0"/>
          <w:numId w:val="41"/>
        </w:numPr>
        <w:suppressLineNumbers/>
        <w:tabs>
          <w:tab w:val="left" w:pos="360"/>
        </w:tabs>
        <w:contextualSpacing w:val="0"/>
        <w:rPr>
          <w:rFonts w:asciiTheme="minorHAnsi" w:hAnsiTheme="minorHAnsi"/>
          <w:color w:val="54401F"/>
        </w:rPr>
      </w:pPr>
      <w:r w:rsidRPr="003F09C4">
        <w:rPr>
          <w:rFonts w:asciiTheme="minorHAnsi" w:hAnsiTheme="minorHAnsi"/>
          <w:color w:val="54401F"/>
        </w:rPr>
        <w:t xml:space="preserve">Strong </w:t>
      </w:r>
      <w:r w:rsidR="009B76C9">
        <w:rPr>
          <w:rFonts w:asciiTheme="minorHAnsi" w:hAnsiTheme="minorHAnsi"/>
          <w:color w:val="54401F"/>
        </w:rPr>
        <w:t xml:space="preserve">negotiation and influencing skills that lead to mutually </w:t>
      </w:r>
      <w:r w:rsidRPr="003F09C4">
        <w:rPr>
          <w:rFonts w:asciiTheme="minorHAnsi" w:hAnsiTheme="minorHAnsi"/>
          <w:color w:val="54401F"/>
        </w:rPr>
        <w:t>beneficial outcomes</w:t>
      </w:r>
    </w:p>
    <w:p w14:paraId="722DA785" w14:textId="77777777" w:rsidR="008A2A24" w:rsidRPr="00B06E3D" w:rsidRDefault="008A2A24" w:rsidP="008A2A24">
      <w:pPr>
        <w:pStyle w:val="Header"/>
        <w:keepNext/>
        <w:keepLines/>
        <w:numPr>
          <w:ilvl w:val="0"/>
          <w:numId w:val="41"/>
        </w:numPr>
        <w:suppressLineNumbers/>
        <w:tabs>
          <w:tab w:val="clear" w:pos="4320"/>
          <w:tab w:val="clear" w:pos="8640"/>
          <w:tab w:val="left" w:pos="2160"/>
        </w:tabs>
        <w:rPr>
          <w:rFonts w:asciiTheme="minorHAnsi" w:hAnsiTheme="minorHAnsi"/>
          <w:color w:val="54401F"/>
        </w:rPr>
      </w:pPr>
      <w:r>
        <w:rPr>
          <w:rFonts w:asciiTheme="minorHAnsi" w:hAnsiTheme="minorHAnsi"/>
          <w:color w:val="54401F"/>
        </w:rPr>
        <w:t xml:space="preserve">Synthesized knowledge of Minnesota’s agricultural landscape.  </w:t>
      </w:r>
    </w:p>
    <w:p w14:paraId="5C80801E" w14:textId="77777777" w:rsidR="008A2A24" w:rsidRPr="003F6ABE" w:rsidRDefault="008A2A24" w:rsidP="008A2A24">
      <w:pPr>
        <w:pStyle w:val="ListParagraph"/>
        <w:keepNext/>
        <w:keepLines/>
        <w:numPr>
          <w:ilvl w:val="0"/>
          <w:numId w:val="41"/>
        </w:numPr>
        <w:suppressLineNumbers/>
        <w:tabs>
          <w:tab w:val="left" w:pos="360"/>
        </w:tabs>
        <w:rPr>
          <w:rFonts w:asciiTheme="minorHAnsi" w:hAnsiTheme="minorHAnsi"/>
          <w:color w:val="54401F"/>
        </w:rPr>
      </w:pPr>
      <w:r w:rsidRPr="003F6ABE">
        <w:rPr>
          <w:rFonts w:asciiTheme="minorHAnsi" w:hAnsiTheme="minorHAnsi"/>
          <w:color w:val="54401F"/>
        </w:rPr>
        <w:t>Excellent intrapersonal and communication skills.</w:t>
      </w:r>
    </w:p>
    <w:p w14:paraId="48BFE0D4" w14:textId="2F1C1FC1" w:rsidR="008A2A24" w:rsidRPr="003F6ABE" w:rsidRDefault="009B76C9" w:rsidP="008A2A24">
      <w:pPr>
        <w:pStyle w:val="ListParagraph"/>
        <w:keepNext/>
        <w:keepLines/>
        <w:numPr>
          <w:ilvl w:val="1"/>
          <w:numId w:val="41"/>
        </w:numPr>
        <w:suppressLineNumbers/>
        <w:tabs>
          <w:tab w:val="left" w:pos="360"/>
        </w:tabs>
        <w:contextualSpacing w:val="0"/>
        <w:rPr>
          <w:rFonts w:asciiTheme="minorHAnsi" w:hAnsiTheme="minorHAnsi"/>
          <w:color w:val="54401F"/>
        </w:rPr>
      </w:pPr>
      <w:r w:rsidRPr="003F6ABE">
        <w:rPr>
          <w:rFonts w:asciiTheme="minorHAnsi" w:hAnsiTheme="minorHAnsi"/>
          <w:color w:val="54401F"/>
        </w:rPr>
        <w:t>Outstanding</w:t>
      </w:r>
      <w:r w:rsidR="008A2A24" w:rsidRPr="003F6ABE">
        <w:rPr>
          <w:rFonts w:asciiTheme="minorHAnsi" w:hAnsiTheme="minorHAnsi"/>
          <w:color w:val="54401F"/>
        </w:rPr>
        <w:t xml:space="preserve"> presentation and negotiation skills</w:t>
      </w:r>
      <w:r w:rsidR="008A2A24">
        <w:rPr>
          <w:rFonts w:asciiTheme="minorHAnsi" w:hAnsiTheme="minorHAnsi"/>
          <w:color w:val="54401F"/>
        </w:rPr>
        <w:t>.</w:t>
      </w:r>
    </w:p>
    <w:p w14:paraId="04210E5E" w14:textId="77777777" w:rsidR="008A2A24" w:rsidRPr="00925701" w:rsidRDefault="008A2A24" w:rsidP="008A2A24">
      <w:pPr>
        <w:pStyle w:val="ListParagraph"/>
        <w:keepNext/>
        <w:keepLines/>
        <w:numPr>
          <w:ilvl w:val="1"/>
          <w:numId w:val="41"/>
        </w:numPr>
        <w:suppressLineNumbers/>
        <w:tabs>
          <w:tab w:val="left" w:pos="360"/>
        </w:tabs>
        <w:contextualSpacing w:val="0"/>
        <w:rPr>
          <w:rFonts w:asciiTheme="minorHAnsi" w:hAnsiTheme="minorHAnsi"/>
          <w:color w:val="54401F"/>
        </w:rPr>
      </w:pPr>
      <w:r w:rsidRPr="003F6ABE">
        <w:rPr>
          <w:rFonts w:asciiTheme="minorHAnsi" w:hAnsiTheme="minorHAnsi"/>
          <w:color w:val="54401F"/>
        </w:rPr>
        <w:t>Ability to clearly speak and conduct business</w:t>
      </w:r>
      <w:r>
        <w:rPr>
          <w:rFonts w:asciiTheme="minorHAnsi" w:hAnsiTheme="minorHAnsi"/>
          <w:b/>
          <w:bCs/>
          <w:color w:val="54401F"/>
        </w:rPr>
        <w:t xml:space="preserve"> </w:t>
      </w:r>
      <w:r w:rsidRPr="003F09C4">
        <w:rPr>
          <w:rFonts w:asciiTheme="minorHAnsi" w:hAnsiTheme="minorHAnsi"/>
          <w:color w:val="54401F"/>
        </w:rPr>
        <w:t>in English</w:t>
      </w:r>
      <w:r>
        <w:rPr>
          <w:rFonts w:asciiTheme="minorHAnsi" w:hAnsiTheme="minorHAnsi"/>
          <w:color w:val="54401F"/>
        </w:rPr>
        <w:t>.</w:t>
      </w:r>
    </w:p>
    <w:p w14:paraId="0330EE77" w14:textId="77777777" w:rsidR="008A2A24" w:rsidRPr="003F6ABE" w:rsidRDefault="008A2A24" w:rsidP="008A2A24">
      <w:pPr>
        <w:pStyle w:val="ListParagraph"/>
        <w:keepNext/>
        <w:keepLines/>
        <w:numPr>
          <w:ilvl w:val="0"/>
          <w:numId w:val="41"/>
        </w:numPr>
        <w:suppressLineNumbers/>
        <w:tabs>
          <w:tab w:val="left" w:pos="360"/>
        </w:tabs>
        <w:rPr>
          <w:rFonts w:asciiTheme="minorHAnsi" w:hAnsiTheme="minorHAnsi"/>
          <w:color w:val="54401F"/>
        </w:rPr>
      </w:pPr>
      <w:r w:rsidRPr="003F6ABE">
        <w:rPr>
          <w:rFonts w:asciiTheme="minorHAnsi" w:hAnsiTheme="minorHAnsi"/>
          <w:color w:val="54401F"/>
        </w:rPr>
        <w:t>Computer and database proficiency.</w:t>
      </w:r>
    </w:p>
    <w:p w14:paraId="0738F532" w14:textId="77777777" w:rsidR="008A2A24" w:rsidRPr="00B06E3D" w:rsidRDefault="008A2A24" w:rsidP="008A2A24">
      <w:pPr>
        <w:keepNext/>
        <w:keepLines/>
        <w:suppressLineNumbers/>
        <w:rPr>
          <w:rFonts w:asciiTheme="minorHAnsi" w:hAnsiTheme="minorHAnsi"/>
          <w:color w:val="54401F"/>
        </w:rPr>
      </w:pPr>
    </w:p>
    <w:p w14:paraId="2F2327DB" w14:textId="77777777" w:rsidR="008A2A24" w:rsidRPr="001B1D46" w:rsidRDefault="008A2A24" w:rsidP="008A2A24">
      <w:pPr>
        <w:keepNext/>
        <w:keepLines/>
        <w:suppressLineNumbers/>
        <w:tabs>
          <w:tab w:val="num" w:pos="720"/>
        </w:tabs>
        <w:rPr>
          <w:rFonts w:asciiTheme="minorHAnsi" w:hAnsiTheme="minorHAnsi"/>
          <w:color w:val="54401F"/>
        </w:rPr>
      </w:pPr>
      <w:r w:rsidRPr="001B1D46">
        <w:rPr>
          <w:rFonts w:asciiTheme="minorHAnsi" w:hAnsiTheme="minorHAnsi"/>
          <w:color w:val="54401F"/>
          <w:u w:val="single"/>
        </w:rPr>
        <w:t>Preferred</w:t>
      </w:r>
    </w:p>
    <w:p w14:paraId="72BCB8DD" w14:textId="64FB044E" w:rsidR="008A2A24" w:rsidRDefault="008A2A24" w:rsidP="008A2A24">
      <w:pPr>
        <w:pStyle w:val="ListParagraph"/>
        <w:keepNext/>
        <w:keepLines/>
        <w:numPr>
          <w:ilvl w:val="0"/>
          <w:numId w:val="42"/>
        </w:numPr>
        <w:suppressLineNumbers/>
        <w:rPr>
          <w:rFonts w:asciiTheme="minorHAnsi" w:hAnsiTheme="minorHAnsi"/>
          <w:color w:val="54401F"/>
        </w:rPr>
      </w:pPr>
      <w:r w:rsidRPr="00ED5292">
        <w:rPr>
          <w:rFonts w:asciiTheme="minorHAnsi" w:hAnsiTheme="minorHAnsi"/>
          <w:color w:val="54401F"/>
        </w:rPr>
        <w:t>Ph.D. in food science, engineering, biology, chemistry or a related value-added agriculture field.</w:t>
      </w:r>
    </w:p>
    <w:p w14:paraId="4D0CEFB5" w14:textId="77777777" w:rsidR="008A2A24" w:rsidRDefault="008A2A24" w:rsidP="008A2A24">
      <w:pPr>
        <w:pStyle w:val="ListParagraph"/>
        <w:keepNext/>
        <w:keepLines/>
        <w:numPr>
          <w:ilvl w:val="0"/>
          <w:numId w:val="42"/>
        </w:numPr>
        <w:suppressLineNumbers/>
        <w:tabs>
          <w:tab w:val="left" w:pos="360"/>
        </w:tabs>
        <w:contextualSpacing w:val="0"/>
        <w:rPr>
          <w:rFonts w:asciiTheme="minorHAnsi" w:hAnsiTheme="minorHAnsi"/>
          <w:color w:val="54401F"/>
        </w:rPr>
      </w:pPr>
      <w:r>
        <w:rPr>
          <w:rFonts w:asciiTheme="minorHAnsi" w:hAnsiTheme="minorHAnsi"/>
          <w:color w:val="54401F"/>
        </w:rPr>
        <w:t>Fifteen</w:t>
      </w:r>
      <w:r w:rsidRPr="001B1D46">
        <w:rPr>
          <w:rFonts w:asciiTheme="minorHAnsi" w:hAnsiTheme="minorHAnsi"/>
          <w:color w:val="54401F"/>
        </w:rPr>
        <w:t xml:space="preserve"> years of recent research and development and commercialization experience</w:t>
      </w:r>
      <w:r>
        <w:rPr>
          <w:rFonts w:asciiTheme="minorHAnsi" w:hAnsiTheme="minorHAnsi"/>
          <w:color w:val="54401F"/>
        </w:rPr>
        <w:t xml:space="preserve">, including progressive leadership and supervisory roles. </w:t>
      </w:r>
      <w:r w:rsidRPr="001B1D46">
        <w:rPr>
          <w:rFonts w:asciiTheme="minorHAnsi" w:hAnsiTheme="minorHAnsi"/>
          <w:color w:val="54401F"/>
        </w:rPr>
        <w:t xml:space="preserve"> </w:t>
      </w:r>
    </w:p>
    <w:p w14:paraId="0454C6E7" w14:textId="77777777" w:rsidR="008A2A24" w:rsidRPr="009078AF" w:rsidRDefault="008A2A24" w:rsidP="008A2A24">
      <w:pPr>
        <w:keepNext/>
        <w:keepLines/>
        <w:suppressLineNumbers/>
        <w:ind w:left="360"/>
        <w:rPr>
          <w:rFonts w:asciiTheme="minorHAnsi" w:hAnsiTheme="minorHAnsi"/>
          <w:color w:val="54401F"/>
        </w:rPr>
      </w:pPr>
    </w:p>
    <w:p w14:paraId="48874E5B" w14:textId="71EBB99D" w:rsidR="00125500" w:rsidRPr="00BD081D" w:rsidRDefault="008A2A24" w:rsidP="008A2A24">
      <w:pPr>
        <w:tabs>
          <w:tab w:val="num" w:pos="720"/>
        </w:tabs>
        <w:rPr>
          <w:rFonts w:asciiTheme="minorHAnsi" w:hAnsiTheme="minorHAnsi"/>
          <w:b/>
          <w:bCs/>
          <w:color w:val="54401F"/>
        </w:rPr>
      </w:pPr>
      <w:r w:rsidRPr="00BD081D">
        <w:rPr>
          <w:rFonts w:asciiTheme="minorHAnsi" w:hAnsiTheme="minorHAnsi"/>
          <w:b/>
          <w:bCs/>
          <w:color w:val="54401F"/>
        </w:rPr>
        <w:t>Job</w:t>
      </w:r>
      <w:r w:rsidR="00BD081D" w:rsidRPr="00BD081D">
        <w:rPr>
          <w:rFonts w:asciiTheme="minorHAnsi" w:hAnsiTheme="minorHAnsi"/>
          <w:b/>
          <w:bCs/>
          <w:color w:val="54401F"/>
        </w:rPr>
        <w:t xml:space="preserve"> Demands</w:t>
      </w:r>
    </w:p>
    <w:p w14:paraId="0FA3A7F9" w14:textId="71D9BBF6" w:rsidR="008A2A24" w:rsidRPr="008A2A24" w:rsidRDefault="008A2A24" w:rsidP="008A2A24">
      <w:pPr>
        <w:pStyle w:val="ListParagraph"/>
        <w:numPr>
          <w:ilvl w:val="0"/>
          <w:numId w:val="43"/>
        </w:numPr>
        <w:tabs>
          <w:tab w:val="num" w:pos="720"/>
        </w:tabs>
        <w:rPr>
          <w:rFonts w:asciiTheme="minorHAnsi" w:hAnsiTheme="minorHAnsi"/>
          <w:color w:val="54401F"/>
        </w:rPr>
      </w:pPr>
      <w:r>
        <w:rPr>
          <w:rFonts w:asciiTheme="minorHAnsi" w:hAnsiTheme="minorHAnsi"/>
          <w:color w:val="54401F"/>
        </w:rPr>
        <w:t xml:space="preserve">Extensive </w:t>
      </w:r>
      <w:r w:rsidR="009B76C9">
        <w:rPr>
          <w:rFonts w:asciiTheme="minorHAnsi" w:hAnsiTheme="minorHAnsi"/>
          <w:color w:val="54401F"/>
        </w:rPr>
        <w:t xml:space="preserve">sitting and </w:t>
      </w:r>
      <w:r>
        <w:rPr>
          <w:rFonts w:asciiTheme="minorHAnsi" w:hAnsiTheme="minorHAnsi"/>
          <w:color w:val="54401F"/>
        </w:rPr>
        <w:t>driving</w:t>
      </w:r>
      <w:r w:rsidR="009B76C9">
        <w:rPr>
          <w:rFonts w:asciiTheme="minorHAnsi" w:hAnsiTheme="minorHAnsi"/>
          <w:color w:val="54401F"/>
        </w:rPr>
        <w:t>.</w:t>
      </w:r>
    </w:p>
    <w:p w14:paraId="09D5C2CB" w14:textId="77777777" w:rsidR="00125500" w:rsidRPr="00B06E3D" w:rsidRDefault="00125500">
      <w:pPr>
        <w:rPr>
          <w:rFonts w:asciiTheme="minorHAnsi" w:hAnsiTheme="minorHAnsi"/>
          <w:color w:val="54401F"/>
        </w:rPr>
      </w:pPr>
    </w:p>
    <w:p w14:paraId="689E8F08" w14:textId="77777777" w:rsidR="00125500" w:rsidRPr="00B06E3D" w:rsidRDefault="00125500">
      <w:pPr>
        <w:ind w:left="360"/>
        <w:rPr>
          <w:rFonts w:asciiTheme="minorHAnsi" w:hAnsiTheme="minorHAnsi"/>
          <w:color w:val="54401F"/>
        </w:rPr>
      </w:pPr>
    </w:p>
    <w:p w14:paraId="25E202F8" w14:textId="77777777" w:rsidR="00125500" w:rsidRPr="00B06E3D" w:rsidRDefault="00125500">
      <w:pPr>
        <w:rPr>
          <w:rFonts w:asciiTheme="minorHAnsi" w:hAnsiTheme="minorHAnsi"/>
          <w:color w:val="54401F"/>
        </w:rPr>
      </w:pPr>
    </w:p>
    <w:sectPr w:rsidR="00125500" w:rsidRPr="00B06E3D" w:rsidSect="00CC087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89A65" w14:textId="77777777" w:rsidR="007A5372" w:rsidRDefault="007A5372">
      <w:r>
        <w:separator/>
      </w:r>
    </w:p>
  </w:endnote>
  <w:endnote w:type="continuationSeparator" w:id="0">
    <w:p w14:paraId="5E137CAA" w14:textId="77777777" w:rsidR="007A5372" w:rsidRDefault="007A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0207A" w14:textId="7E7B6BD9" w:rsidR="00265A7E" w:rsidRDefault="00265A7E">
    <w:pPr>
      <w:pStyle w:val="Footer"/>
      <w:jc w:val="right"/>
    </w:pPr>
    <w:r>
      <w:rPr>
        <w:i/>
        <w:iCs/>
        <w:sz w:val="18"/>
      </w:rPr>
      <w:t xml:space="preserve">7/15/2016; 3/2021                                                                                                                                                                                                               </w:t>
    </w:r>
    <w:sdt>
      <w:sdtPr>
        <w:id w:val="-16996913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B4DDCAD" w14:textId="5F9B0372" w:rsidR="00F335F6" w:rsidRDefault="00F335F6">
    <w:pPr>
      <w:pStyle w:val="Footer"/>
      <w:rPr>
        <w:i/>
        <w:iC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42F00" w14:textId="77777777" w:rsidR="007A5372" w:rsidRDefault="007A5372">
      <w:r>
        <w:separator/>
      </w:r>
    </w:p>
  </w:footnote>
  <w:footnote w:type="continuationSeparator" w:id="0">
    <w:p w14:paraId="46AFBD55" w14:textId="77777777" w:rsidR="007A5372" w:rsidRDefault="007A5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4FF2"/>
    <w:multiLevelType w:val="hybridMultilevel"/>
    <w:tmpl w:val="5CDE4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1CC6"/>
    <w:multiLevelType w:val="hybridMultilevel"/>
    <w:tmpl w:val="AF8408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2660F"/>
    <w:multiLevelType w:val="hybridMultilevel"/>
    <w:tmpl w:val="29C82D0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A252B"/>
    <w:multiLevelType w:val="hybridMultilevel"/>
    <w:tmpl w:val="697ACDD2"/>
    <w:lvl w:ilvl="0" w:tplc="F8FEE3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F7C62"/>
    <w:multiLevelType w:val="hybridMultilevel"/>
    <w:tmpl w:val="F2787C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A9569F"/>
    <w:multiLevelType w:val="hybridMultilevel"/>
    <w:tmpl w:val="2A3C9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D3DB4"/>
    <w:multiLevelType w:val="multilevel"/>
    <w:tmpl w:val="4A6A2D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1F6D89"/>
    <w:multiLevelType w:val="multilevel"/>
    <w:tmpl w:val="05280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C385370"/>
    <w:multiLevelType w:val="multilevel"/>
    <w:tmpl w:val="261EBE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CBC008B"/>
    <w:multiLevelType w:val="multilevel"/>
    <w:tmpl w:val="88FE0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D904458"/>
    <w:multiLevelType w:val="hybridMultilevel"/>
    <w:tmpl w:val="76F412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35AB0"/>
    <w:multiLevelType w:val="multilevel"/>
    <w:tmpl w:val="CA98A9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64304B0"/>
    <w:multiLevelType w:val="hybridMultilevel"/>
    <w:tmpl w:val="E2E4E7DC"/>
    <w:lvl w:ilvl="0" w:tplc="32FC3EC4">
      <w:start w:val="2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57F20"/>
    <w:multiLevelType w:val="hybridMultilevel"/>
    <w:tmpl w:val="0A0E1680"/>
    <w:lvl w:ilvl="0" w:tplc="D8BAE75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1E5434"/>
    <w:multiLevelType w:val="hybridMultilevel"/>
    <w:tmpl w:val="EE90CA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B7752A"/>
    <w:multiLevelType w:val="hybridMultilevel"/>
    <w:tmpl w:val="C63C634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5642DF"/>
    <w:multiLevelType w:val="multilevel"/>
    <w:tmpl w:val="61BAB1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9302E5E"/>
    <w:multiLevelType w:val="hybridMultilevel"/>
    <w:tmpl w:val="0D548E34"/>
    <w:lvl w:ilvl="0" w:tplc="9D9AC9BA">
      <w:start w:val="1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A1EF0"/>
    <w:multiLevelType w:val="hybridMultilevel"/>
    <w:tmpl w:val="1124FA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92568D"/>
    <w:multiLevelType w:val="multilevel"/>
    <w:tmpl w:val="EA4C18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FA5F6A"/>
    <w:multiLevelType w:val="hybridMultilevel"/>
    <w:tmpl w:val="1124FA9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3F1237"/>
    <w:multiLevelType w:val="hybridMultilevel"/>
    <w:tmpl w:val="0A605824"/>
    <w:lvl w:ilvl="0" w:tplc="14B817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D620A0"/>
    <w:multiLevelType w:val="hybridMultilevel"/>
    <w:tmpl w:val="990E1AE2"/>
    <w:lvl w:ilvl="0" w:tplc="F6F4A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5434C"/>
    <w:multiLevelType w:val="multilevel"/>
    <w:tmpl w:val="A5A071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96456B"/>
    <w:multiLevelType w:val="hybridMultilevel"/>
    <w:tmpl w:val="1E2E149E"/>
    <w:lvl w:ilvl="0" w:tplc="41827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80BBB"/>
    <w:multiLevelType w:val="hybridMultilevel"/>
    <w:tmpl w:val="5CDE380C"/>
    <w:lvl w:ilvl="0" w:tplc="1CF09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E83183"/>
    <w:multiLevelType w:val="hybridMultilevel"/>
    <w:tmpl w:val="975E9ED0"/>
    <w:lvl w:ilvl="0" w:tplc="012AF2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B2D2EE">
      <w:start w:val="20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D6241"/>
    <w:multiLevelType w:val="hybridMultilevel"/>
    <w:tmpl w:val="FA042E1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F27BDC"/>
    <w:multiLevelType w:val="hybridMultilevel"/>
    <w:tmpl w:val="0D7CCDA0"/>
    <w:lvl w:ilvl="0" w:tplc="8054B67A">
      <w:start w:val="1"/>
      <w:numFmt w:val="upperLetter"/>
      <w:lvlText w:val="%1)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9" w15:restartNumberingAfterBreak="0">
    <w:nsid w:val="5987568B"/>
    <w:multiLevelType w:val="hybridMultilevel"/>
    <w:tmpl w:val="1A7AFFE0"/>
    <w:lvl w:ilvl="0" w:tplc="92E0402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0" w15:restartNumberingAfterBreak="0">
    <w:nsid w:val="5AC045DB"/>
    <w:multiLevelType w:val="multilevel"/>
    <w:tmpl w:val="53F8A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1095298"/>
    <w:multiLevelType w:val="hybridMultilevel"/>
    <w:tmpl w:val="C6D694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6F1AB8"/>
    <w:multiLevelType w:val="hybridMultilevel"/>
    <w:tmpl w:val="835CC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A0B08"/>
    <w:multiLevelType w:val="hybridMultilevel"/>
    <w:tmpl w:val="46500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41625"/>
    <w:multiLevelType w:val="hybridMultilevel"/>
    <w:tmpl w:val="65F00318"/>
    <w:lvl w:ilvl="0" w:tplc="0409000F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5" w15:restartNumberingAfterBreak="0">
    <w:nsid w:val="6A4770F7"/>
    <w:multiLevelType w:val="singleLevel"/>
    <w:tmpl w:val="1C5AF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6AE5291F"/>
    <w:multiLevelType w:val="hybridMultilevel"/>
    <w:tmpl w:val="CACC79F4"/>
    <w:lvl w:ilvl="0" w:tplc="E760CC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234940"/>
    <w:multiLevelType w:val="hybridMultilevel"/>
    <w:tmpl w:val="EF6ED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B6826"/>
    <w:multiLevelType w:val="hybridMultilevel"/>
    <w:tmpl w:val="402C2574"/>
    <w:lvl w:ilvl="0" w:tplc="4FB087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B83EAE"/>
    <w:multiLevelType w:val="hybridMultilevel"/>
    <w:tmpl w:val="B504F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B0D89"/>
    <w:multiLevelType w:val="multilevel"/>
    <w:tmpl w:val="905A43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10B02F6"/>
    <w:multiLevelType w:val="multilevel"/>
    <w:tmpl w:val="6D70CA4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="Times New Roman" w:hAnsiTheme="minorHAnsi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23770A5"/>
    <w:multiLevelType w:val="hybridMultilevel"/>
    <w:tmpl w:val="0AF823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937F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BA00F53"/>
    <w:multiLevelType w:val="hybridMultilevel"/>
    <w:tmpl w:val="937ED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3225D"/>
    <w:multiLevelType w:val="hybridMultilevel"/>
    <w:tmpl w:val="6F98B756"/>
    <w:lvl w:ilvl="0" w:tplc="EF4CC08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38"/>
  </w:num>
  <w:num w:numId="4">
    <w:abstractNumId w:val="35"/>
  </w:num>
  <w:num w:numId="5">
    <w:abstractNumId w:val="36"/>
  </w:num>
  <w:num w:numId="6">
    <w:abstractNumId w:val="1"/>
  </w:num>
  <w:num w:numId="7">
    <w:abstractNumId w:val="15"/>
  </w:num>
  <w:num w:numId="8">
    <w:abstractNumId w:val="13"/>
  </w:num>
  <w:num w:numId="9">
    <w:abstractNumId w:val="33"/>
  </w:num>
  <w:num w:numId="10">
    <w:abstractNumId w:val="14"/>
  </w:num>
  <w:num w:numId="11">
    <w:abstractNumId w:val="25"/>
  </w:num>
  <w:num w:numId="12">
    <w:abstractNumId w:val="22"/>
  </w:num>
  <w:num w:numId="13">
    <w:abstractNumId w:val="0"/>
  </w:num>
  <w:num w:numId="14">
    <w:abstractNumId w:val="37"/>
  </w:num>
  <w:num w:numId="15">
    <w:abstractNumId w:val="5"/>
  </w:num>
  <w:num w:numId="16">
    <w:abstractNumId w:val="18"/>
  </w:num>
  <w:num w:numId="17">
    <w:abstractNumId w:val="20"/>
  </w:num>
  <w:num w:numId="18">
    <w:abstractNumId w:val="34"/>
  </w:num>
  <w:num w:numId="19">
    <w:abstractNumId w:val="10"/>
  </w:num>
  <w:num w:numId="20">
    <w:abstractNumId w:val="27"/>
  </w:num>
  <w:num w:numId="21">
    <w:abstractNumId w:val="39"/>
  </w:num>
  <w:num w:numId="22">
    <w:abstractNumId w:val="4"/>
  </w:num>
  <w:num w:numId="23">
    <w:abstractNumId w:val="2"/>
  </w:num>
  <w:num w:numId="24">
    <w:abstractNumId w:val="42"/>
  </w:num>
  <w:num w:numId="25">
    <w:abstractNumId w:val="31"/>
  </w:num>
  <w:num w:numId="26">
    <w:abstractNumId w:val="30"/>
  </w:num>
  <w:num w:numId="27">
    <w:abstractNumId w:val="26"/>
  </w:num>
  <w:num w:numId="28">
    <w:abstractNumId w:val="43"/>
  </w:num>
  <w:num w:numId="29">
    <w:abstractNumId w:val="6"/>
  </w:num>
  <w:num w:numId="30">
    <w:abstractNumId w:val="23"/>
  </w:num>
  <w:num w:numId="31">
    <w:abstractNumId w:val="8"/>
  </w:num>
  <w:num w:numId="32">
    <w:abstractNumId w:val="19"/>
  </w:num>
  <w:num w:numId="33">
    <w:abstractNumId w:val="17"/>
  </w:num>
  <w:num w:numId="34">
    <w:abstractNumId w:val="45"/>
  </w:num>
  <w:num w:numId="35">
    <w:abstractNumId w:val="24"/>
  </w:num>
  <w:num w:numId="36">
    <w:abstractNumId w:val="11"/>
  </w:num>
  <w:num w:numId="37">
    <w:abstractNumId w:val="16"/>
  </w:num>
  <w:num w:numId="38">
    <w:abstractNumId w:val="40"/>
  </w:num>
  <w:num w:numId="39">
    <w:abstractNumId w:val="9"/>
  </w:num>
  <w:num w:numId="40">
    <w:abstractNumId w:val="12"/>
  </w:num>
  <w:num w:numId="41">
    <w:abstractNumId w:val="29"/>
  </w:num>
  <w:num w:numId="42">
    <w:abstractNumId w:val="44"/>
  </w:num>
  <w:num w:numId="43">
    <w:abstractNumId w:val="32"/>
  </w:num>
  <w:num w:numId="44">
    <w:abstractNumId w:val="41"/>
  </w:num>
  <w:num w:numId="45">
    <w:abstractNumId w:val="28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SyMDA1NDYysbS0MLNQ0lEKTi0uzszPAykwrAUAvKAJ2SwAAAA="/>
  </w:docVars>
  <w:rsids>
    <w:rsidRoot w:val="00452364"/>
    <w:rsid w:val="000018DE"/>
    <w:rsid w:val="0001380A"/>
    <w:rsid w:val="00013CFB"/>
    <w:rsid w:val="0001799B"/>
    <w:rsid w:val="00024400"/>
    <w:rsid w:val="000319A9"/>
    <w:rsid w:val="00057247"/>
    <w:rsid w:val="00065ECB"/>
    <w:rsid w:val="00077B2D"/>
    <w:rsid w:val="00084EAE"/>
    <w:rsid w:val="000F3F5E"/>
    <w:rsid w:val="000F785A"/>
    <w:rsid w:val="00100ACC"/>
    <w:rsid w:val="00105BCE"/>
    <w:rsid w:val="00106506"/>
    <w:rsid w:val="00107A08"/>
    <w:rsid w:val="00114ECE"/>
    <w:rsid w:val="00120103"/>
    <w:rsid w:val="00123971"/>
    <w:rsid w:val="00124F95"/>
    <w:rsid w:val="00125500"/>
    <w:rsid w:val="00147359"/>
    <w:rsid w:val="00151207"/>
    <w:rsid w:val="00154642"/>
    <w:rsid w:val="00166943"/>
    <w:rsid w:val="001704B4"/>
    <w:rsid w:val="001704B5"/>
    <w:rsid w:val="001839B2"/>
    <w:rsid w:val="001976F9"/>
    <w:rsid w:val="001A7043"/>
    <w:rsid w:val="001A7FF1"/>
    <w:rsid w:val="001D021E"/>
    <w:rsid w:val="001D44E8"/>
    <w:rsid w:val="001E4203"/>
    <w:rsid w:val="00207B32"/>
    <w:rsid w:val="00216DFD"/>
    <w:rsid w:val="00221825"/>
    <w:rsid w:val="00231029"/>
    <w:rsid w:val="0023320B"/>
    <w:rsid w:val="002475AB"/>
    <w:rsid w:val="00265A7E"/>
    <w:rsid w:val="00275323"/>
    <w:rsid w:val="002807D6"/>
    <w:rsid w:val="00293414"/>
    <w:rsid w:val="002950A9"/>
    <w:rsid w:val="002A5E27"/>
    <w:rsid w:val="002A6058"/>
    <w:rsid w:val="002C762B"/>
    <w:rsid w:val="002D1DE9"/>
    <w:rsid w:val="00321651"/>
    <w:rsid w:val="003253CD"/>
    <w:rsid w:val="003366B6"/>
    <w:rsid w:val="00370B5A"/>
    <w:rsid w:val="00370D0E"/>
    <w:rsid w:val="0037171D"/>
    <w:rsid w:val="00395012"/>
    <w:rsid w:val="003A3494"/>
    <w:rsid w:val="003B2925"/>
    <w:rsid w:val="003B3B24"/>
    <w:rsid w:val="003B79BD"/>
    <w:rsid w:val="003D28E7"/>
    <w:rsid w:val="00404333"/>
    <w:rsid w:val="00405F1D"/>
    <w:rsid w:val="00406DBF"/>
    <w:rsid w:val="0041139D"/>
    <w:rsid w:val="00421ACD"/>
    <w:rsid w:val="004237E3"/>
    <w:rsid w:val="00452364"/>
    <w:rsid w:val="00455F02"/>
    <w:rsid w:val="0046498F"/>
    <w:rsid w:val="00466247"/>
    <w:rsid w:val="004B023D"/>
    <w:rsid w:val="004B104D"/>
    <w:rsid w:val="004C0CFD"/>
    <w:rsid w:val="004C418B"/>
    <w:rsid w:val="004C5B8C"/>
    <w:rsid w:val="004E1313"/>
    <w:rsid w:val="004E2066"/>
    <w:rsid w:val="004E572F"/>
    <w:rsid w:val="00504AB7"/>
    <w:rsid w:val="005530BB"/>
    <w:rsid w:val="005716EB"/>
    <w:rsid w:val="00584F4E"/>
    <w:rsid w:val="005A035A"/>
    <w:rsid w:val="005B356D"/>
    <w:rsid w:val="005B4C7B"/>
    <w:rsid w:val="005C2E2D"/>
    <w:rsid w:val="005C319D"/>
    <w:rsid w:val="006268E4"/>
    <w:rsid w:val="006811C4"/>
    <w:rsid w:val="00681247"/>
    <w:rsid w:val="006A2224"/>
    <w:rsid w:val="006B20A3"/>
    <w:rsid w:val="006B527F"/>
    <w:rsid w:val="006D6337"/>
    <w:rsid w:val="006E3E17"/>
    <w:rsid w:val="006E6447"/>
    <w:rsid w:val="006F2156"/>
    <w:rsid w:val="006F2A3F"/>
    <w:rsid w:val="0070077C"/>
    <w:rsid w:val="00714D27"/>
    <w:rsid w:val="00741827"/>
    <w:rsid w:val="00742C33"/>
    <w:rsid w:val="00744DE8"/>
    <w:rsid w:val="00750462"/>
    <w:rsid w:val="00760819"/>
    <w:rsid w:val="00763DFA"/>
    <w:rsid w:val="007764B2"/>
    <w:rsid w:val="007A0FF6"/>
    <w:rsid w:val="007A5372"/>
    <w:rsid w:val="007B41D6"/>
    <w:rsid w:val="007C27D3"/>
    <w:rsid w:val="007D5735"/>
    <w:rsid w:val="007F46A9"/>
    <w:rsid w:val="007F753A"/>
    <w:rsid w:val="008066C0"/>
    <w:rsid w:val="00812D6B"/>
    <w:rsid w:val="00816A6E"/>
    <w:rsid w:val="00826A7C"/>
    <w:rsid w:val="00835FA0"/>
    <w:rsid w:val="0084479F"/>
    <w:rsid w:val="00850EB4"/>
    <w:rsid w:val="008520FD"/>
    <w:rsid w:val="008531D3"/>
    <w:rsid w:val="00867489"/>
    <w:rsid w:val="0088564D"/>
    <w:rsid w:val="00897554"/>
    <w:rsid w:val="008A095B"/>
    <w:rsid w:val="008A2A24"/>
    <w:rsid w:val="008B0EB4"/>
    <w:rsid w:val="008C6A1B"/>
    <w:rsid w:val="008F1E11"/>
    <w:rsid w:val="00913D09"/>
    <w:rsid w:val="00923A32"/>
    <w:rsid w:val="00932D40"/>
    <w:rsid w:val="00945421"/>
    <w:rsid w:val="00974A6A"/>
    <w:rsid w:val="009771AA"/>
    <w:rsid w:val="009771D3"/>
    <w:rsid w:val="0099557D"/>
    <w:rsid w:val="009A232E"/>
    <w:rsid w:val="009B76C9"/>
    <w:rsid w:val="009C023F"/>
    <w:rsid w:val="009C7A40"/>
    <w:rsid w:val="009E0E66"/>
    <w:rsid w:val="00A04A8F"/>
    <w:rsid w:val="00A27B57"/>
    <w:rsid w:val="00A5784D"/>
    <w:rsid w:val="00A8615B"/>
    <w:rsid w:val="00AB4DE2"/>
    <w:rsid w:val="00AB60E2"/>
    <w:rsid w:val="00AE5D6A"/>
    <w:rsid w:val="00AF6740"/>
    <w:rsid w:val="00B05C3D"/>
    <w:rsid w:val="00B06E3D"/>
    <w:rsid w:val="00B104FC"/>
    <w:rsid w:val="00B36E75"/>
    <w:rsid w:val="00B5707E"/>
    <w:rsid w:val="00B60C07"/>
    <w:rsid w:val="00B704A6"/>
    <w:rsid w:val="00B8423B"/>
    <w:rsid w:val="00B91441"/>
    <w:rsid w:val="00BA0648"/>
    <w:rsid w:val="00BB7F5F"/>
    <w:rsid w:val="00BC16E0"/>
    <w:rsid w:val="00BC3173"/>
    <w:rsid w:val="00BD081D"/>
    <w:rsid w:val="00BD4B02"/>
    <w:rsid w:val="00BF0CAA"/>
    <w:rsid w:val="00BF3BFD"/>
    <w:rsid w:val="00C12481"/>
    <w:rsid w:val="00C13BED"/>
    <w:rsid w:val="00C468DE"/>
    <w:rsid w:val="00C54B34"/>
    <w:rsid w:val="00C61CC7"/>
    <w:rsid w:val="00C75A5E"/>
    <w:rsid w:val="00C84512"/>
    <w:rsid w:val="00C86152"/>
    <w:rsid w:val="00CB19AE"/>
    <w:rsid w:val="00CC0870"/>
    <w:rsid w:val="00CC47E3"/>
    <w:rsid w:val="00CD02FA"/>
    <w:rsid w:val="00CD39C8"/>
    <w:rsid w:val="00CE695D"/>
    <w:rsid w:val="00D02B61"/>
    <w:rsid w:val="00D23E46"/>
    <w:rsid w:val="00D36448"/>
    <w:rsid w:val="00D42D68"/>
    <w:rsid w:val="00D44584"/>
    <w:rsid w:val="00D6218D"/>
    <w:rsid w:val="00D66E4C"/>
    <w:rsid w:val="00D73933"/>
    <w:rsid w:val="00DA08DE"/>
    <w:rsid w:val="00E251EA"/>
    <w:rsid w:val="00E356B5"/>
    <w:rsid w:val="00E740B1"/>
    <w:rsid w:val="00E8142D"/>
    <w:rsid w:val="00EA07CA"/>
    <w:rsid w:val="00EA6A34"/>
    <w:rsid w:val="00EE23C0"/>
    <w:rsid w:val="00F02E42"/>
    <w:rsid w:val="00F13D0C"/>
    <w:rsid w:val="00F335F6"/>
    <w:rsid w:val="00F37266"/>
    <w:rsid w:val="00F42A99"/>
    <w:rsid w:val="00F4711F"/>
    <w:rsid w:val="00F76AA6"/>
    <w:rsid w:val="00F92677"/>
    <w:rsid w:val="00F946BD"/>
    <w:rsid w:val="00FA1549"/>
    <w:rsid w:val="00FA3529"/>
    <w:rsid w:val="00FB1349"/>
    <w:rsid w:val="00FB3692"/>
    <w:rsid w:val="00FC767D"/>
    <w:rsid w:val="00FC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7C5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173"/>
    <w:rPr>
      <w:sz w:val="24"/>
      <w:szCs w:val="24"/>
    </w:rPr>
  </w:style>
  <w:style w:type="paragraph" w:styleId="Heading1">
    <w:name w:val="heading 1"/>
    <w:basedOn w:val="Normal"/>
    <w:next w:val="Normal"/>
    <w:qFormat/>
    <w:rsid w:val="00BC3173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BC3173"/>
    <w:pPr>
      <w:keepNext/>
      <w:ind w:left="5760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BC3173"/>
    <w:pPr>
      <w:keepNext/>
      <w:shd w:val="clear" w:color="auto" w:fill="FFFF99"/>
      <w:tabs>
        <w:tab w:val="left" w:pos="1710"/>
        <w:tab w:val="left" w:pos="4680"/>
      </w:tabs>
      <w:outlineLvl w:val="2"/>
    </w:pPr>
    <w:rPr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C3173"/>
    <w:pPr>
      <w:jc w:val="center"/>
    </w:pPr>
    <w:rPr>
      <w:b/>
      <w:bCs/>
    </w:rPr>
  </w:style>
  <w:style w:type="paragraph" w:styleId="Header">
    <w:name w:val="header"/>
    <w:basedOn w:val="Normal"/>
    <w:rsid w:val="00BC31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C317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C3173"/>
    <w:pPr>
      <w:tabs>
        <w:tab w:val="left" w:pos="1710"/>
      </w:tabs>
    </w:pPr>
    <w:rPr>
      <w:rFonts w:ascii="Times" w:hAnsi="Times"/>
      <w:b/>
      <w:i/>
      <w:iCs/>
      <w:color w:val="0000FF"/>
      <w:szCs w:val="20"/>
    </w:rPr>
  </w:style>
  <w:style w:type="paragraph" w:styleId="BodyText3">
    <w:name w:val="Body Text 3"/>
    <w:basedOn w:val="Normal"/>
    <w:rsid w:val="00BC3173"/>
    <w:pPr>
      <w:shd w:val="clear" w:color="auto" w:fill="FFFF99"/>
      <w:tabs>
        <w:tab w:val="left" w:pos="1710"/>
      </w:tabs>
    </w:pPr>
    <w:rPr>
      <w:rFonts w:ascii="Times" w:hAnsi="Times"/>
      <w:b/>
      <w:color w:val="0000FF"/>
      <w:szCs w:val="20"/>
    </w:rPr>
  </w:style>
  <w:style w:type="paragraph" w:styleId="BodyText2">
    <w:name w:val="Body Text 2"/>
    <w:basedOn w:val="Normal"/>
    <w:rsid w:val="00BC3173"/>
    <w:pPr>
      <w:tabs>
        <w:tab w:val="left" w:pos="1710"/>
      </w:tabs>
    </w:pPr>
    <w:rPr>
      <w:rFonts w:ascii="Times" w:hAnsi="Times"/>
      <w:b/>
      <w:color w:val="0000FF"/>
      <w:szCs w:val="20"/>
    </w:rPr>
  </w:style>
  <w:style w:type="paragraph" w:styleId="BodyTextIndent">
    <w:name w:val="Body Text Indent"/>
    <w:basedOn w:val="Normal"/>
    <w:rsid w:val="00BC3173"/>
    <w:pPr>
      <w:ind w:left="1080" w:hanging="720"/>
    </w:pPr>
    <w:rPr>
      <w:rFonts w:ascii="Times" w:hAnsi="Times"/>
    </w:rPr>
  </w:style>
  <w:style w:type="paragraph" w:styleId="BalloonText">
    <w:name w:val="Balloon Text"/>
    <w:basedOn w:val="Normal"/>
    <w:semiHidden/>
    <w:rsid w:val="00B570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F753A"/>
    <w:rPr>
      <w:sz w:val="16"/>
      <w:szCs w:val="16"/>
    </w:rPr>
  </w:style>
  <w:style w:type="paragraph" w:styleId="CommentText">
    <w:name w:val="annotation text"/>
    <w:basedOn w:val="Normal"/>
    <w:semiHidden/>
    <w:rsid w:val="007F753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F753A"/>
    <w:rPr>
      <w:b/>
      <w:bCs/>
    </w:rPr>
  </w:style>
  <w:style w:type="paragraph" w:styleId="ListParagraph">
    <w:name w:val="List Paragraph"/>
    <w:basedOn w:val="Normal"/>
    <w:uiPriority w:val="34"/>
    <w:qFormat/>
    <w:rsid w:val="00F13D0C"/>
    <w:pPr>
      <w:ind w:left="720"/>
      <w:contextualSpacing/>
    </w:pPr>
  </w:style>
  <w:style w:type="table" w:styleId="TableGrid">
    <w:name w:val="Table Grid"/>
    <w:basedOn w:val="TableNormal"/>
    <w:rsid w:val="00CC0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6268E4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268E4"/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uiPriority w:val="99"/>
    <w:rsid w:val="00265A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DBEEC-29F4-40D6-BEA4-54958B47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2021-03-23T18:55:00Z</dcterms:created>
  <dcterms:modified xsi:type="dcterms:W3CDTF">2021-03-23T18:55:00Z</dcterms:modified>
</cp:coreProperties>
</file>