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33" w:rsidRPr="00442B05" w:rsidRDefault="00442B05" w:rsidP="00442B0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1.0 </w:t>
      </w:r>
      <w:r w:rsidRPr="00442B05">
        <w:rPr>
          <w:b/>
          <w:u w:val="single"/>
        </w:rPr>
        <w:t>Product Identity</w:t>
      </w:r>
    </w:p>
    <w:p w:rsidR="00442B05" w:rsidRDefault="00094080" w:rsidP="00442B05">
      <w:pPr>
        <w:spacing w:after="0" w:line="240" w:lineRule="auto"/>
      </w:pPr>
      <w:r w:rsidRPr="00094080">
        <w:rPr>
          <w:highlight w:val="yellow"/>
        </w:rPr>
        <w:t>&lt;In depth sell unit description, including product and package type&gt;</w:t>
      </w:r>
    </w:p>
    <w:p w:rsidR="00442B05" w:rsidRDefault="00442B05" w:rsidP="00442B05">
      <w:pPr>
        <w:spacing w:after="0" w:line="240" w:lineRule="auto"/>
      </w:pPr>
    </w:p>
    <w:p w:rsidR="00442B05" w:rsidRDefault="00442B05" w:rsidP="00442B05">
      <w:pPr>
        <w:spacing w:after="0" w:line="240" w:lineRule="auto"/>
        <w:rPr>
          <w:b/>
          <w:u w:val="single"/>
        </w:rPr>
      </w:pPr>
      <w:r w:rsidRPr="00442B05">
        <w:rPr>
          <w:b/>
          <w:u w:val="single"/>
        </w:rPr>
        <w:t>2.0 Product Defining Attributes</w:t>
      </w:r>
    </w:p>
    <w:p w:rsidR="00442B05" w:rsidRDefault="00442B05" w:rsidP="00442B05">
      <w:pPr>
        <w:spacing w:after="0" w:line="240" w:lineRule="auto"/>
        <w:rPr>
          <w:b/>
          <w:u w:val="single"/>
        </w:rPr>
      </w:pPr>
    </w:p>
    <w:tbl>
      <w:tblPr>
        <w:tblStyle w:val="TableGrid"/>
        <w:tblW w:w="9090" w:type="dxa"/>
        <w:tblInd w:w="468" w:type="dxa"/>
        <w:tblLook w:val="04A0" w:firstRow="1" w:lastRow="0" w:firstColumn="1" w:lastColumn="0" w:noHBand="0" w:noVBand="1"/>
      </w:tblPr>
      <w:tblGrid>
        <w:gridCol w:w="558"/>
        <w:gridCol w:w="2392"/>
        <w:gridCol w:w="2720"/>
        <w:gridCol w:w="3420"/>
      </w:tblGrid>
      <w:tr w:rsidR="00F16CC0" w:rsidTr="00EF24DE">
        <w:tc>
          <w:tcPr>
            <w:tcW w:w="558" w:type="dxa"/>
            <w:tcBorders>
              <w:bottom w:val="single" w:sz="4" w:space="0" w:color="auto"/>
            </w:tcBorders>
          </w:tcPr>
          <w:p w:rsidR="00F16CC0" w:rsidRDefault="00F16CC0" w:rsidP="00442B05">
            <w:r>
              <w:t>2.1</w:t>
            </w:r>
          </w:p>
        </w:tc>
        <w:tc>
          <w:tcPr>
            <w:tcW w:w="8532" w:type="dxa"/>
            <w:gridSpan w:val="3"/>
          </w:tcPr>
          <w:p w:rsidR="00F16CC0" w:rsidRDefault="00F16CC0" w:rsidP="00442B05">
            <w:r>
              <w:t>Target Sell Unit Weight</w:t>
            </w:r>
          </w:p>
        </w:tc>
      </w:tr>
      <w:tr w:rsidR="00EF24DE" w:rsidTr="00857C7E">
        <w:tc>
          <w:tcPr>
            <w:tcW w:w="558" w:type="dxa"/>
            <w:tcBorders>
              <w:bottom w:val="nil"/>
            </w:tcBorders>
          </w:tcPr>
          <w:p w:rsidR="00442B05" w:rsidRDefault="00442B05" w:rsidP="00442B05">
            <w:bookmarkStart w:id="0" w:name="_GoBack"/>
            <w:bookmarkEnd w:id="0"/>
          </w:p>
        </w:tc>
        <w:tc>
          <w:tcPr>
            <w:tcW w:w="2392" w:type="dxa"/>
          </w:tcPr>
          <w:p w:rsidR="00442B05" w:rsidRPr="00857C7E" w:rsidRDefault="00094080" w:rsidP="00442B05">
            <w:pPr>
              <w:rPr>
                <w:highlight w:val="yellow"/>
              </w:rPr>
            </w:pPr>
            <w:r w:rsidRPr="00857C7E">
              <w:rPr>
                <w:highlight w:val="yellow"/>
              </w:rPr>
              <w:t>&lt;Component 1&gt;</w:t>
            </w:r>
          </w:p>
        </w:tc>
        <w:tc>
          <w:tcPr>
            <w:tcW w:w="2720" w:type="dxa"/>
          </w:tcPr>
          <w:p w:rsidR="00442B05" w:rsidRPr="00857C7E" w:rsidRDefault="00857C7E" w:rsidP="00857C7E">
            <w:pPr>
              <w:rPr>
                <w:highlight w:val="yellow"/>
              </w:rPr>
            </w:pPr>
            <w:r w:rsidRPr="00857C7E">
              <w:rPr>
                <w:highlight w:val="yellow"/>
              </w:rPr>
              <w:t>&lt;serving size/</w:t>
            </w:r>
            <w:proofErr w:type="spellStart"/>
            <w:r w:rsidRPr="00857C7E">
              <w:rPr>
                <w:highlight w:val="yellow"/>
              </w:rPr>
              <w:t>wt</w:t>
            </w:r>
            <w:proofErr w:type="spellEnd"/>
            <w:r w:rsidRPr="00857C7E">
              <w:rPr>
                <w:highlight w:val="yellow"/>
              </w:rPr>
              <w:t>&gt;</w:t>
            </w:r>
          </w:p>
        </w:tc>
        <w:tc>
          <w:tcPr>
            <w:tcW w:w="3420" w:type="dxa"/>
          </w:tcPr>
          <w:p w:rsidR="00442B05" w:rsidRPr="00857C7E" w:rsidRDefault="00857C7E" w:rsidP="00442B05">
            <w:pPr>
              <w:rPr>
                <w:highlight w:val="yellow"/>
              </w:rPr>
            </w:pPr>
            <w:r w:rsidRPr="00857C7E">
              <w:rPr>
                <w:highlight w:val="yellow"/>
              </w:rPr>
              <w:t>&lt;sell unit # servings, total weight&gt;</w:t>
            </w:r>
          </w:p>
        </w:tc>
      </w:tr>
      <w:tr w:rsidR="00857C7E" w:rsidTr="00857C7E">
        <w:tc>
          <w:tcPr>
            <w:tcW w:w="558" w:type="dxa"/>
            <w:tcBorders>
              <w:top w:val="nil"/>
              <w:bottom w:val="nil"/>
            </w:tcBorders>
          </w:tcPr>
          <w:p w:rsidR="00857C7E" w:rsidRDefault="00857C7E" w:rsidP="00857C7E"/>
        </w:tc>
        <w:tc>
          <w:tcPr>
            <w:tcW w:w="2392" w:type="dxa"/>
          </w:tcPr>
          <w:p w:rsidR="00857C7E" w:rsidRPr="00857C7E" w:rsidRDefault="00857C7E" w:rsidP="00857C7E">
            <w:pPr>
              <w:rPr>
                <w:highlight w:val="yellow"/>
              </w:rPr>
            </w:pPr>
            <w:r w:rsidRPr="00857C7E">
              <w:rPr>
                <w:highlight w:val="yellow"/>
              </w:rPr>
              <w:t>&lt;</w:t>
            </w:r>
            <w:r w:rsidRPr="00857C7E">
              <w:rPr>
                <w:highlight w:val="yellow"/>
              </w:rPr>
              <w:t>Component 2</w:t>
            </w:r>
            <w:r w:rsidRPr="00857C7E">
              <w:rPr>
                <w:highlight w:val="yellow"/>
              </w:rPr>
              <w:t>&gt;</w:t>
            </w:r>
          </w:p>
        </w:tc>
        <w:tc>
          <w:tcPr>
            <w:tcW w:w="2720" w:type="dxa"/>
          </w:tcPr>
          <w:p w:rsidR="00857C7E" w:rsidRPr="00857C7E" w:rsidRDefault="00857C7E" w:rsidP="00857C7E">
            <w:pPr>
              <w:rPr>
                <w:highlight w:val="yellow"/>
              </w:rPr>
            </w:pPr>
            <w:r w:rsidRPr="00857C7E">
              <w:rPr>
                <w:highlight w:val="yellow"/>
              </w:rPr>
              <w:t>&lt;serving size/</w:t>
            </w:r>
            <w:proofErr w:type="spellStart"/>
            <w:r w:rsidRPr="00857C7E">
              <w:rPr>
                <w:highlight w:val="yellow"/>
              </w:rPr>
              <w:t>wt</w:t>
            </w:r>
            <w:proofErr w:type="spellEnd"/>
            <w:r w:rsidRPr="00857C7E">
              <w:rPr>
                <w:highlight w:val="yellow"/>
              </w:rPr>
              <w:t>&gt;</w:t>
            </w:r>
          </w:p>
        </w:tc>
        <w:tc>
          <w:tcPr>
            <w:tcW w:w="3420" w:type="dxa"/>
          </w:tcPr>
          <w:p w:rsidR="00857C7E" w:rsidRPr="00857C7E" w:rsidRDefault="00857C7E" w:rsidP="00857C7E">
            <w:pPr>
              <w:rPr>
                <w:highlight w:val="yellow"/>
              </w:rPr>
            </w:pPr>
            <w:r w:rsidRPr="00857C7E">
              <w:rPr>
                <w:highlight w:val="yellow"/>
              </w:rPr>
              <w:t>&lt;sell unit # servings, total weight&gt;</w:t>
            </w:r>
          </w:p>
        </w:tc>
      </w:tr>
      <w:tr w:rsidR="00857C7E" w:rsidTr="00A070A0"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857C7E" w:rsidRDefault="00857C7E" w:rsidP="00442B05"/>
        </w:tc>
        <w:tc>
          <w:tcPr>
            <w:tcW w:w="2392" w:type="dxa"/>
            <w:tcBorders>
              <w:bottom w:val="single" w:sz="4" w:space="0" w:color="auto"/>
            </w:tcBorders>
          </w:tcPr>
          <w:p w:rsidR="00857C7E" w:rsidRPr="00857C7E" w:rsidRDefault="00857C7E" w:rsidP="00442B05">
            <w:pPr>
              <w:rPr>
                <w:highlight w:val="yellow"/>
              </w:rPr>
            </w:pPr>
            <w:r w:rsidRPr="00857C7E">
              <w:rPr>
                <w:highlight w:val="yellow"/>
              </w:rPr>
              <w:t>Package Net Weight</w:t>
            </w:r>
          </w:p>
        </w:tc>
        <w:tc>
          <w:tcPr>
            <w:tcW w:w="6140" w:type="dxa"/>
            <w:gridSpan w:val="2"/>
            <w:tcBorders>
              <w:bottom w:val="single" w:sz="4" w:space="0" w:color="auto"/>
            </w:tcBorders>
          </w:tcPr>
          <w:p w:rsidR="00857C7E" w:rsidRPr="00857C7E" w:rsidRDefault="00857C7E" w:rsidP="00442B05">
            <w:pPr>
              <w:rPr>
                <w:highlight w:val="yellow"/>
              </w:rPr>
            </w:pPr>
            <w:r w:rsidRPr="00857C7E">
              <w:rPr>
                <w:highlight w:val="yellow"/>
              </w:rPr>
              <w:t xml:space="preserve">&lt;net weight: </w:t>
            </w:r>
            <w:proofErr w:type="spellStart"/>
            <w:r w:rsidRPr="00857C7E">
              <w:rPr>
                <w:highlight w:val="yellow"/>
              </w:rPr>
              <w:t>lb</w:t>
            </w:r>
            <w:proofErr w:type="spellEnd"/>
            <w:r w:rsidRPr="00857C7E">
              <w:rPr>
                <w:highlight w:val="yellow"/>
              </w:rPr>
              <w:t>/</w:t>
            </w:r>
            <w:proofErr w:type="spellStart"/>
            <w:r w:rsidRPr="00857C7E">
              <w:rPr>
                <w:highlight w:val="yellow"/>
              </w:rPr>
              <w:t>oz</w:t>
            </w:r>
            <w:proofErr w:type="spellEnd"/>
            <w:r w:rsidRPr="00857C7E">
              <w:rPr>
                <w:highlight w:val="yellow"/>
              </w:rPr>
              <w:t xml:space="preserve"> (g/kg)&gt;</w:t>
            </w:r>
          </w:p>
        </w:tc>
      </w:tr>
      <w:tr w:rsidR="00EF24DE" w:rsidTr="00857C7E">
        <w:tc>
          <w:tcPr>
            <w:tcW w:w="558" w:type="dxa"/>
            <w:tcBorders>
              <w:left w:val="nil"/>
              <w:right w:val="nil"/>
            </w:tcBorders>
          </w:tcPr>
          <w:p w:rsidR="00442B05" w:rsidRDefault="00442B05" w:rsidP="00442B05"/>
        </w:tc>
        <w:tc>
          <w:tcPr>
            <w:tcW w:w="2392" w:type="dxa"/>
            <w:tcBorders>
              <w:left w:val="nil"/>
              <w:right w:val="nil"/>
            </w:tcBorders>
          </w:tcPr>
          <w:p w:rsidR="00442B05" w:rsidRDefault="00442B05" w:rsidP="00442B05"/>
        </w:tc>
        <w:tc>
          <w:tcPr>
            <w:tcW w:w="2720" w:type="dxa"/>
            <w:tcBorders>
              <w:left w:val="nil"/>
              <w:right w:val="nil"/>
            </w:tcBorders>
          </w:tcPr>
          <w:p w:rsidR="00442B05" w:rsidRDefault="00442B05" w:rsidP="00442B05"/>
        </w:tc>
        <w:tc>
          <w:tcPr>
            <w:tcW w:w="3420" w:type="dxa"/>
            <w:tcBorders>
              <w:left w:val="nil"/>
              <w:right w:val="nil"/>
            </w:tcBorders>
          </w:tcPr>
          <w:p w:rsidR="00442B05" w:rsidRDefault="00442B05" w:rsidP="00442B05"/>
        </w:tc>
      </w:tr>
      <w:tr w:rsidR="00F16CC0" w:rsidTr="00EF24DE">
        <w:tc>
          <w:tcPr>
            <w:tcW w:w="558" w:type="dxa"/>
            <w:tcBorders>
              <w:bottom w:val="single" w:sz="4" w:space="0" w:color="auto"/>
            </w:tcBorders>
          </w:tcPr>
          <w:p w:rsidR="00F16CC0" w:rsidRDefault="00F16CC0" w:rsidP="00442B05">
            <w:r>
              <w:t>2.2</w:t>
            </w:r>
          </w:p>
        </w:tc>
        <w:tc>
          <w:tcPr>
            <w:tcW w:w="8532" w:type="dxa"/>
            <w:gridSpan w:val="3"/>
          </w:tcPr>
          <w:p w:rsidR="00F16CC0" w:rsidRDefault="00F16CC0" w:rsidP="00442B05">
            <w:r>
              <w:t>Target Piece Dimensions</w:t>
            </w:r>
          </w:p>
        </w:tc>
      </w:tr>
      <w:tr w:rsidR="00EF24DE" w:rsidTr="00857C7E">
        <w:tc>
          <w:tcPr>
            <w:tcW w:w="558" w:type="dxa"/>
            <w:tcBorders>
              <w:bottom w:val="nil"/>
            </w:tcBorders>
          </w:tcPr>
          <w:p w:rsidR="00442B05" w:rsidRDefault="00442B05" w:rsidP="00442B05"/>
        </w:tc>
        <w:tc>
          <w:tcPr>
            <w:tcW w:w="2392" w:type="dxa"/>
          </w:tcPr>
          <w:p w:rsidR="00442B05" w:rsidRDefault="00F16CC0" w:rsidP="00442B05">
            <w:r>
              <w:t>Height</w:t>
            </w:r>
          </w:p>
        </w:tc>
        <w:tc>
          <w:tcPr>
            <w:tcW w:w="2720" w:type="dxa"/>
          </w:tcPr>
          <w:p w:rsidR="00442B05" w:rsidRPr="00857C7E" w:rsidRDefault="00857C7E" w:rsidP="00442B05">
            <w:pPr>
              <w:rPr>
                <w:highlight w:val="yellow"/>
              </w:rPr>
            </w:pPr>
            <w:r w:rsidRPr="00857C7E">
              <w:rPr>
                <w:highlight w:val="yellow"/>
              </w:rPr>
              <w:t>&lt;XX&gt;</w:t>
            </w:r>
          </w:p>
        </w:tc>
        <w:tc>
          <w:tcPr>
            <w:tcW w:w="3420" w:type="dxa"/>
          </w:tcPr>
          <w:p w:rsidR="00442B05" w:rsidRDefault="00E23193" w:rsidP="00442B05">
            <w:r w:rsidRPr="00E23193">
              <w:rPr>
                <w:highlight w:val="yellow"/>
              </w:rPr>
              <w:t>&lt;Unit of Measure&gt;</w:t>
            </w:r>
          </w:p>
        </w:tc>
      </w:tr>
      <w:tr w:rsidR="00E23193" w:rsidTr="00857C7E"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E23193" w:rsidRDefault="00E23193" w:rsidP="00E23193"/>
        </w:tc>
        <w:tc>
          <w:tcPr>
            <w:tcW w:w="2392" w:type="dxa"/>
            <w:tcBorders>
              <w:bottom w:val="single" w:sz="4" w:space="0" w:color="auto"/>
            </w:tcBorders>
          </w:tcPr>
          <w:p w:rsidR="00E23193" w:rsidRDefault="00E23193" w:rsidP="00E23193">
            <w:r>
              <w:t>Length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E23193" w:rsidRPr="00857C7E" w:rsidRDefault="00E23193" w:rsidP="00E23193">
            <w:pPr>
              <w:rPr>
                <w:highlight w:val="yellow"/>
              </w:rPr>
            </w:pPr>
            <w:r w:rsidRPr="00857C7E">
              <w:rPr>
                <w:highlight w:val="yellow"/>
              </w:rPr>
              <w:t>&lt;XX&gt;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23193" w:rsidRDefault="00E23193" w:rsidP="00E23193">
            <w:r w:rsidRPr="00E23193">
              <w:rPr>
                <w:highlight w:val="yellow"/>
              </w:rPr>
              <w:t>&lt;Unit of Measure&gt;</w:t>
            </w:r>
          </w:p>
        </w:tc>
      </w:tr>
      <w:tr w:rsidR="00E23193" w:rsidTr="00857C7E"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E23193" w:rsidRDefault="00E23193" w:rsidP="00E23193"/>
        </w:tc>
        <w:tc>
          <w:tcPr>
            <w:tcW w:w="2392" w:type="dxa"/>
            <w:tcBorders>
              <w:bottom w:val="single" w:sz="4" w:space="0" w:color="auto"/>
            </w:tcBorders>
          </w:tcPr>
          <w:p w:rsidR="00E23193" w:rsidRDefault="00E23193" w:rsidP="00E23193">
            <w:r>
              <w:t>Width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E23193" w:rsidRPr="00857C7E" w:rsidRDefault="00E23193" w:rsidP="00E23193">
            <w:pPr>
              <w:rPr>
                <w:highlight w:val="yellow"/>
              </w:rPr>
            </w:pPr>
            <w:r w:rsidRPr="00857C7E">
              <w:rPr>
                <w:highlight w:val="yellow"/>
              </w:rPr>
              <w:t>&lt;XX&gt;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23193" w:rsidRDefault="00E23193" w:rsidP="00E23193">
            <w:r w:rsidRPr="00E23193">
              <w:rPr>
                <w:highlight w:val="yellow"/>
              </w:rPr>
              <w:t>&lt;Unit of Measure&gt;</w:t>
            </w:r>
          </w:p>
        </w:tc>
      </w:tr>
      <w:tr w:rsidR="00857C7E" w:rsidTr="00857C7E">
        <w:tc>
          <w:tcPr>
            <w:tcW w:w="558" w:type="dxa"/>
            <w:tcBorders>
              <w:left w:val="nil"/>
              <w:right w:val="nil"/>
            </w:tcBorders>
          </w:tcPr>
          <w:p w:rsidR="00857C7E" w:rsidRDefault="00857C7E" w:rsidP="00857C7E"/>
        </w:tc>
        <w:tc>
          <w:tcPr>
            <w:tcW w:w="2392" w:type="dxa"/>
            <w:tcBorders>
              <w:left w:val="nil"/>
              <w:right w:val="nil"/>
            </w:tcBorders>
          </w:tcPr>
          <w:p w:rsidR="00857C7E" w:rsidRDefault="00857C7E" w:rsidP="00857C7E"/>
        </w:tc>
        <w:tc>
          <w:tcPr>
            <w:tcW w:w="2720" w:type="dxa"/>
            <w:tcBorders>
              <w:left w:val="nil"/>
              <w:right w:val="nil"/>
            </w:tcBorders>
          </w:tcPr>
          <w:p w:rsidR="00857C7E" w:rsidRDefault="00857C7E" w:rsidP="00857C7E"/>
        </w:tc>
        <w:tc>
          <w:tcPr>
            <w:tcW w:w="3420" w:type="dxa"/>
            <w:tcBorders>
              <w:left w:val="nil"/>
              <w:right w:val="nil"/>
            </w:tcBorders>
          </w:tcPr>
          <w:p w:rsidR="00857C7E" w:rsidRDefault="00857C7E" w:rsidP="00857C7E"/>
        </w:tc>
      </w:tr>
      <w:tr w:rsidR="00857C7E" w:rsidTr="00EF24DE">
        <w:tc>
          <w:tcPr>
            <w:tcW w:w="558" w:type="dxa"/>
            <w:tcBorders>
              <w:bottom w:val="single" w:sz="4" w:space="0" w:color="auto"/>
            </w:tcBorders>
          </w:tcPr>
          <w:p w:rsidR="00857C7E" w:rsidRDefault="00857C7E" w:rsidP="00857C7E">
            <w:r>
              <w:t>2.3</w:t>
            </w:r>
          </w:p>
        </w:tc>
        <w:tc>
          <w:tcPr>
            <w:tcW w:w="8532" w:type="dxa"/>
            <w:gridSpan w:val="3"/>
          </w:tcPr>
          <w:p w:rsidR="00857C7E" w:rsidRDefault="00857C7E" w:rsidP="00857C7E">
            <w:r>
              <w:t>Characterizing Ingredients</w:t>
            </w:r>
          </w:p>
        </w:tc>
      </w:tr>
      <w:tr w:rsidR="00857C7E" w:rsidTr="00EF24DE">
        <w:tc>
          <w:tcPr>
            <w:tcW w:w="558" w:type="dxa"/>
            <w:tcBorders>
              <w:bottom w:val="nil"/>
            </w:tcBorders>
          </w:tcPr>
          <w:p w:rsidR="00857C7E" w:rsidRDefault="00857C7E" w:rsidP="00857C7E"/>
        </w:tc>
        <w:tc>
          <w:tcPr>
            <w:tcW w:w="8532" w:type="dxa"/>
            <w:gridSpan w:val="3"/>
          </w:tcPr>
          <w:p w:rsidR="00857C7E" w:rsidRPr="00857C7E" w:rsidRDefault="00857C7E" w:rsidP="00857C7E">
            <w:pPr>
              <w:rPr>
                <w:highlight w:val="yellow"/>
              </w:rPr>
            </w:pPr>
            <w:r w:rsidRPr="00857C7E">
              <w:rPr>
                <w:highlight w:val="yellow"/>
              </w:rPr>
              <w:t>&lt;XX&gt;</w:t>
            </w:r>
          </w:p>
        </w:tc>
      </w:tr>
      <w:tr w:rsidR="00857C7E" w:rsidTr="00EF24DE">
        <w:tc>
          <w:tcPr>
            <w:tcW w:w="558" w:type="dxa"/>
            <w:tcBorders>
              <w:top w:val="nil"/>
              <w:bottom w:val="nil"/>
            </w:tcBorders>
          </w:tcPr>
          <w:p w:rsidR="00857C7E" w:rsidRDefault="00857C7E" w:rsidP="00857C7E"/>
        </w:tc>
        <w:tc>
          <w:tcPr>
            <w:tcW w:w="8532" w:type="dxa"/>
            <w:gridSpan w:val="3"/>
          </w:tcPr>
          <w:p w:rsidR="00857C7E" w:rsidRPr="00857C7E" w:rsidRDefault="00857C7E" w:rsidP="00857C7E">
            <w:pPr>
              <w:rPr>
                <w:highlight w:val="yellow"/>
              </w:rPr>
            </w:pPr>
            <w:r w:rsidRPr="00857C7E">
              <w:rPr>
                <w:highlight w:val="yellow"/>
              </w:rPr>
              <w:t>&lt;XX&gt;</w:t>
            </w:r>
          </w:p>
        </w:tc>
      </w:tr>
      <w:tr w:rsidR="00857C7E" w:rsidTr="00EF24DE">
        <w:tc>
          <w:tcPr>
            <w:tcW w:w="558" w:type="dxa"/>
            <w:tcBorders>
              <w:top w:val="nil"/>
              <w:bottom w:val="nil"/>
            </w:tcBorders>
          </w:tcPr>
          <w:p w:rsidR="00857C7E" w:rsidRDefault="00857C7E" w:rsidP="00857C7E"/>
        </w:tc>
        <w:tc>
          <w:tcPr>
            <w:tcW w:w="8532" w:type="dxa"/>
            <w:gridSpan w:val="3"/>
          </w:tcPr>
          <w:p w:rsidR="00857C7E" w:rsidRPr="00857C7E" w:rsidRDefault="00857C7E" w:rsidP="00857C7E">
            <w:pPr>
              <w:rPr>
                <w:highlight w:val="yellow"/>
              </w:rPr>
            </w:pPr>
            <w:r w:rsidRPr="00857C7E">
              <w:rPr>
                <w:highlight w:val="yellow"/>
              </w:rPr>
              <w:t>&lt;XX&gt;</w:t>
            </w:r>
          </w:p>
        </w:tc>
      </w:tr>
      <w:tr w:rsidR="00857C7E" w:rsidTr="00EF24DE">
        <w:tc>
          <w:tcPr>
            <w:tcW w:w="558" w:type="dxa"/>
            <w:tcBorders>
              <w:top w:val="nil"/>
              <w:bottom w:val="nil"/>
            </w:tcBorders>
          </w:tcPr>
          <w:p w:rsidR="00857C7E" w:rsidRDefault="00857C7E" w:rsidP="00857C7E"/>
        </w:tc>
        <w:tc>
          <w:tcPr>
            <w:tcW w:w="8532" w:type="dxa"/>
            <w:gridSpan w:val="3"/>
          </w:tcPr>
          <w:p w:rsidR="00857C7E" w:rsidRPr="00857C7E" w:rsidRDefault="00857C7E" w:rsidP="00857C7E">
            <w:pPr>
              <w:rPr>
                <w:highlight w:val="yellow"/>
              </w:rPr>
            </w:pPr>
            <w:r w:rsidRPr="00857C7E">
              <w:rPr>
                <w:highlight w:val="yellow"/>
              </w:rPr>
              <w:t>&lt;XX&gt;</w:t>
            </w:r>
          </w:p>
        </w:tc>
      </w:tr>
      <w:tr w:rsidR="00857C7E" w:rsidTr="00EF24DE"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857C7E" w:rsidRDefault="00857C7E" w:rsidP="00857C7E"/>
        </w:tc>
        <w:tc>
          <w:tcPr>
            <w:tcW w:w="8532" w:type="dxa"/>
            <w:gridSpan w:val="3"/>
            <w:tcBorders>
              <w:bottom w:val="single" w:sz="4" w:space="0" w:color="auto"/>
            </w:tcBorders>
          </w:tcPr>
          <w:p w:rsidR="00857C7E" w:rsidRDefault="00857C7E" w:rsidP="00857C7E"/>
        </w:tc>
      </w:tr>
      <w:tr w:rsidR="00857C7E" w:rsidTr="00857C7E">
        <w:tc>
          <w:tcPr>
            <w:tcW w:w="558" w:type="dxa"/>
            <w:tcBorders>
              <w:left w:val="nil"/>
              <w:right w:val="nil"/>
            </w:tcBorders>
          </w:tcPr>
          <w:p w:rsidR="00857C7E" w:rsidRDefault="00857C7E" w:rsidP="00857C7E"/>
        </w:tc>
        <w:tc>
          <w:tcPr>
            <w:tcW w:w="2392" w:type="dxa"/>
            <w:tcBorders>
              <w:left w:val="nil"/>
              <w:right w:val="nil"/>
            </w:tcBorders>
          </w:tcPr>
          <w:p w:rsidR="00857C7E" w:rsidRDefault="00857C7E" w:rsidP="00857C7E"/>
        </w:tc>
        <w:tc>
          <w:tcPr>
            <w:tcW w:w="2720" w:type="dxa"/>
            <w:tcBorders>
              <w:left w:val="nil"/>
              <w:right w:val="nil"/>
            </w:tcBorders>
          </w:tcPr>
          <w:p w:rsidR="00857C7E" w:rsidRDefault="00857C7E" w:rsidP="00857C7E"/>
        </w:tc>
        <w:tc>
          <w:tcPr>
            <w:tcW w:w="3420" w:type="dxa"/>
            <w:tcBorders>
              <w:left w:val="nil"/>
              <w:right w:val="nil"/>
            </w:tcBorders>
          </w:tcPr>
          <w:p w:rsidR="00857C7E" w:rsidRDefault="00857C7E" w:rsidP="00857C7E"/>
        </w:tc>
      </w:tr>
      <w:tr w:rsidR="00857C7E" w:rsidTr="00857C7E">
        <w:tc>
          <w:tcPr>
            <w:tcW w:w="558" w:type="dxa"/>
          </w:tcPr>
          <w:p w:rsidR="00857C7E" w:rsidRDefault="00857C7E" w:rsidP="00857C7E">
            <w:r>
              <w:t>2.4</w:t>
            </w:r>
          </w:p>
        </w:tc>
        <w:tc>
          <w:tcPr>
            <w:tcW w:w="2392" w:type="dxa"/>
          </w:tcPr>
          <w:p w:rsidR="00857C7E" w:rsidRDefault="00857C7E" w:rsidP="00857C7E">
            <w:r>
              <w:t>Marketing Claims</w:t>
            </w:r>
          </w:p>
        </w:tc>
        <w:tc>
          <w:tcPr>
            <w:tcW w:w="2720" w:type="dxa"/>
          </w:tcPr>
          <w:p w:rsidR="00857C7E" w:rsidRDefault="00857C7E" w:rsidP="00857C7E"/>
        </w:tc>
        <w:tc>
          <w:tcPr>
            <w:tcW w:w="3420" w:type="dxa"/>
          </w:tcPr>
          <w:p w:rsidR="00857C7E" w:rsidRDefault="00857C7E" w:rsidP="00857C7E"/>
        </w:tc>
      </w:tr>
      <w:tr w:rsidR="00857C7E" w:rsidTr="00EF24DE">
        <w:tc>
          <w:tcPr>
            <w:tcW w:w="558" w:type="dxa"/>
            <w:tcBorders>
              <w:bottom w:val="single" w:sz="4" w:space="0" w:color="auto"/>
            </w:tcBorders>
          </w:tcPr>
          <w:p w:rsidR="00857C7E" w:rsidRDefault="00857C7E" w:rsidP="00857C7E"/>
        </w:tc>
        <w:tc>
          <w:tcPr>
            <w:tcW w:w="8532" w:type="dxa"/>
            <w:gridSpan w:val="3"/>
            <w:tcBorders>
              <w:bottom w:val="single" w:sz="4" w:space="0" w:color="auto"/>
            </w:tcBorders>
          </w:tcPr>
          <w:p w:rsidR="00857C7E" w:rsidRDefault="00857C7E" w:rsidP="00857C7E">
            <w:r w:rsidRPr="00857C7E">
              <w:rPr>
                <w:highlight w:val="yellow"/>
              </w:rPr>
              <w:t>&lt;What are you claiming on pack, i.e., Low sugar&gt;</w:t>
            </w:r>
          </w:p>
        </w:tc>
      </w:tr>
      <w:tr w:rsidR="00857C7E" w:rsidTr="00857C7E">
        <w:tc>
          <w:tcPr>
            <w:tcW w:w="558" w:type="dxa"/>
            <w:tcBorders>
              <w:left w:val="nil"/>
              <w:right w:val="nil"/>
            </w:tcBorders>
          </w:tcPr>
          <w:p w:rsidR="00857C7E" w:rsidRDefault="00857C7E" w:rsidP="00857C7E"/>
        </w:tc>
        <w:tc>
          <w:tcPr>
            <w:tcW w:w="2392" w:type="dxa"/>
            <w:tcBorders>
              <w:left w:val="nil"/>
              <w:right w:val="nil"/>
            </w:tcBorders>
          </w:tcPr>
          <w:p w:rsidR="00857C7E" w:rsidRDefault="00857C7E" w:rsidP="00857C7E"/>
        </w:tc>
        <w:tc>
          <w:tcPr>
            <w:tcW w:w="2720" w:type="dxa"/>
            <w:tcBorders>
              <w:left w:val="nil"/>
              <w:right w:val="nil"/>
            </w:tcBorders>
          </w:tcPr>
          <w:p w:rsidR="00857C7E" w:rsidRDefault="00857C7E" w:rsidP="00857C7E"/>
        </w:tc>
        <w:tc>
          <w:tcPr>
            <w:tcW w:w="3420" w:type="dxa"/>
            <w:tcBorders>
              <w:left w:val="nil"/>
              <w:right w:val="nil"/>
            </w:tcBorders>
          </w:tcPr>
          <w:p w:rsidR="00857C7E" w:rsidRDefault="00857C7E" w:rsidP="00857C7E"/>
        </w:tc>
      </w:tr>
      <w:tr w:rsidR="00857C7E" w:rsidTr="00EF24DE">
        <w:tc>
          <w:tcPr>
            <w:tcW w:w="558" w:type="dxa"/>
          </w:tcPr>
          <w:p w:rsidR="00857C7E" w:rsidRDefault="00857C7E" w:rsidP="00857C7E">
            <w:r>
              <w:t>2.5</w:t>
            </w:r>
          </w:p>
        </w:tc>
        <w:tc>
          <w:tcPr>
            <w:tcW w:w="8532" w:type="dxa"/>
            <w:gridSpan w:val="3"/>
          </w:tcPr>
          <w:p w:rsidR="00857C7E" w:rsidRDefault="00857C7E" w:rsidP="00857C7E">
            <w:r>
              <w:t>Allergen Profile</w:t>
            </w:r>
          </w:p>
        </w:tc>
      </w:tr>
      <w:tr w:rsidR="00857C7E" w:rsidTr="00EF24DE">
        <w:tc>
          <w:tcPr>
            <w:tcW w:w="558" w:type="dxa"/>
            <w:tcBorders>
              <w:bottom w:val="single" w:sz="4" w:space="0" w:color="auto"/>
            </w:tcBorders>
          </w:tcPr>
          <w:p w:rsidR="00857C7E" w:rsidRDefault="00857C7E" w:rsidP="00857C7E"/>
        </w:tc>
        <w:tc>
          <w:tcPr>
            <w:tcW w:w="8532" w:type="dxa"/>
            <w:gridSpan w:val="3"/>
            <w:tcBorders>
              <w:bottom w:val="single" w:sz="4" w:space="0" w:color="auto"/>
            </w:tcBorders>
          </w:tcPr>
          <w:p w:rsidR="00857C7E" w:rsidRDefault="00857C7E" w:rsidP="00857C7E">
            <w:r>
              <w:t xml:space="preserve">Contains </w:t>
            </w:r>
            <w:r w:rsidRPr="00857C7E">
              <w:rPr>
                <w:highlight w:val="yellow"/>
              </w:rPr>
              <w:t>&lt;Wheat, Egg, Milk, Soy, Peanut, Tree Nut, Fish, Shellfish Ingredients&gt;</w:t>
            </w:r>
          </w:p>
        </w:tc>
      </w:tr>
      <w:tr w:rsidR="00857C7E" w:rsidTr="00EF24DE">
        <w:tc>
          <w:tcPr>
            <w:tcW w:w="558" w:type="dxa"/>
            <w:tcBorders>
              <w:bottom w:val="single" w:sz="4" w:space="0" w:color="auto"/>
            </w:tcBorders>
          </w:tcPr>
          <w:p w:rsidR="00857C7E" w:rsidRDefault="00857C7E" w:rsidP="00857C7E"/>
        </w:tc>
        <w:tc>
          <w:tcPr>
            <w:tcW w:w="8532" w:type="dxa"/>
            <w:gridSpan w:val="3"/>
            <w:tcBorders>
              <w:bottom w:val="single" w:sz="4" w:space="0" w:color="auto"/>
            </w:tcBorders>
          </w:tcPr>
          <w:p w:rsidR="00857C7E" w:rsidRDefault="00857C7E" w:rsidP="00857C7E">
            <w:r>
              <w:t xml:space="preserve">May Contain </w:t>
            </w:r>
            <w:r w:rsidRPr="00857C7E">
              <w:rPr>
                <w:highlight w:val="yellow"/>
              </w:rPr>
              <w:t>&lt;Wheat, Egg, Milk, Soy, Peanut, Tree Nut, Fish, Shellfish Ingredients&gt;</w:t>
            </w:r>
          </w:p>
        </w:tc>
      </w:tr>
      <w:tr w:rsidR="00857C7E" w:rsidTr="00857C7E">
        <w:tc>
          <w:tcPr>
            <w:tcW w:w="558" w:type="dxa"/>
            <w:tcBorders>
              <w:left w:val="nil"/>
              <w:right w:val="nil"/>
            </w:tcBorders>
          </w:tcPr>
          <w:p w:rsidR="00857C7E" w:rsidRDefault="00857C7E" w:rsidP="00857C7E"/>
        </w:tc>
        <w:tc>
          <w:tcPr>
            <w:tcW w:w="2392" w:type="dxa"/>
            <w:tcBorders>
              <w:left w:val="nil"/>
              <w:right w:val="nil"/>
            </w:tcBorders>
          </w:tcPr>
          <w:p w:rsidR="00857C7E" w:rsidRDefault="00857C7E" w:rsidP="00857C7E"/>
        </w:tc>
        <w:tc>
          <w:tcPr>
            <w:tcW w:w="2720" w:type="dxa"/>
            <w:tcBorders>
              <w:left w:val="nil"/>
              <w:right w:val="nil"/>
            </w:tcBorders>
          </w:tcPr>
          <w:p w:rsidR="00857C7E" w:rsidRDefault="00857C7E" w:rsidP="00857C7E"/>
        </w:tc>
        <w:tc>
          <w:tcPr>
            <w:tcW w:w="3420" w:type="dxa"/>
            <w:tcBorders>
              <w:left w:val="nil"/>
              <w:right w:val="nil"/>
            </w:tcBorders>
          </w:tcPr>
          <w:p w:rsidR="00857C7E" w:rsidRDefault="00857C7E" w:rsidP="00857C7E"/>
        </w:tc>
      </w:tr>
      <w:tr w:rsidR="00857C7E" w:rsidTr="00EF24DE">
        <w:tc>
          <w:tcPr>
            <w:tcW w:w="558" w:type="dxa"/>
          </w:tcPr>
          <w:p w:rsidR="00857C7E" w:rsidRDefault="00857C7E" w:rsidP="00857C7E">
            <w:r>
              <w:t>2.6</w:t>
            </w:r>
          </w:p>
        </w:tc>
        <w:tc>
          <w:tcPr>
            <w:tcW w:w="8532" w:type="dxa"/>
            <w:gridSpan w:val="3"/>
          </w:tcPr>
          <w:p w:rsidR="00857C7E" w:rsidRDefault="00857C7E" w:rsidP="00857C7E">
            <w:r>
              <w:t>Sensory</w:t>
            </w:r>
          </w:p>
        </w:tc>
      </w:tr>
      <w:tr w:rsidR="00857C7E" w:rsidTr="00EF24DE">
        <w:tc>
          <w:tcPr>
            <w:tcW w:w="558" w:type="dxa"/>
            <w:tcBorders>
              <w:bottom w:val="single" w:sz="4" w:space="0" w:color="auto"/>
            </w:tcBorders>
          </w:tcPr>
          <w:p w:rsidR="00857C7E" w:rsidRDefault="00857C7E" w:rsidP="00857C7E"/>
        </w:tc>
        <w:tc>
          <w:tcPr>
            <w:tcW w:w="8532" w:type="dxa"/>
            <w:gridSpan w:val="3"/>
            <w:tcBorders>
              <w:bottom w:val="single" w:sz="4" w:space="0" w:color="auto"/>
            </w:tcBorders>
          </w:tcPr>
          <w:p w:rsidR="00857C7E" w:rsidRDefault="00857C7E" w:rsidP="00857C7E">
            <w:r w:rsidRPr="00857C7E">
              <w:rPr>
                <w:highlight w:val="yellow"/>
              </w:rPr>
              <w:t>&lt;Describe the characteristic sensory profile of your gold standard finished product at the time of consumption post packaging&gt;</w:t>
            </w:r>
          </w:p>
        </w:tc>
      </w:tr>
      <w:tr w:rsidR="00857C7E" w:rsidTr="00857C7E">
        <w:tc>
          <w:tcPr>
            <w:tcW w:w="558" w:type="dxa"/>
            <w:tcBorders>
              <w:left w:val="nil"/>
              <w:right w:val="nil"/>
            </w:tcBorders>
          </w:tcPr>
          <w:p w:rsidR="00857C7E" w:rsidRDefault="00857C7E" w:rsidP="00857C7E"/>
        </w:tc>
        <w:tc>
          <w:tcPr>
            <w:tcW w:w="2392" w:type="dxa"/>
            <w:tcBorders>
              <w:left w:val="nil"/>
              <w:right w:val="nil"/>
            </w:tcBorders>
          </w:tcPr>
          <w:p w:rsidR="00857C7E" w:rsidRDefault="00857C7E" w:rsidP="00857C7E"/>
        </w:tc>
        <w:tc>
          <w:tcPr>
            <w:tcW w:w="2720" w:type="dxa"/>
            <w:tcBorders>
              <w:left w:val="nil"/>
              <w:right w:val="nil"/>
            </w:tcBorders>
          </w:tcPr>
          <w:p w:rsidR="00857C7E" w:rsidRDefault="00857C7E" w:rsidP="00857C7E"/>
        </w:tc>
        <w:tc>
          <w:tcPr>
            <w:tcW w:w="3420" w:type="dxa"/>
            <w:tcBorders>
              <w:left w:val="nil"/>
              <w:right w:val="nil"/>
            </w:tcBorders>
          </w:tcPr>
          <w:p w:rsidR="00857C7E" w:rsidRDefault="00857C7E" w:rsidP="00857C7E"/>
        </w:tc>
      </w:tr>
      <w:tr w:rsidR="00857C7E" w:rsidTr="00EF24DE">
        <w:tc>
          <w:tcPr>
            <w:tcW w:w="558" w:type="dxa"/>
            <w:tcBorders>
              <w:bottom w:val="single" w:sz="4" w:space="0" w:color="auto"/>
            </w:tcBorders>
          </w:tcPr>
          <w:p w:rsidR="00857C7E" w:rsidRDefault="00857C7E" w:rsidP="00857C7E">
            <w:r>
              <w:t>2.7</w:t>
            </w:r>
          </w:p>
        </w:tc>
        <w:tc>
          <w:tcPr>
            <w:tcW w:w="8532" w:type="dxa"/>
            <w:gridSpan w:val="3"/>
          </w:tcPr>
          <w:p w:rsidR="00857C7E" w:rsidRDefault="00857C7E" w:rsidP="00857C7E">
            <w:r>
              <w:t>Characterizing Analytical Attributes</w:t>
            </w:r>
          </w:p>
        </w:tc>
      </w:tr>
      <w:tr w:rsidR="00857C7E" w:rsidTr="00857C7E">
        <w:tc>
          <w:tcPr>
            <w:tcW w:w="558" w:type="dxa"/>
            <w:tcBorders>
              <w:bottom w:val="nil"/>
            </w:tcBorders>
          </w:tcPr>
          <w:p w:rsidR="00857C7E" w:rsidRDefault="00857C7E" w:rsidP="00857C7E"/>
        </w:tc>
        <w:tc>
          <w:tcPr>
            <w:tcW w:w="2392" w:type="dxa"/>
          </w:tcPr>
          <w:p w:rsidR="00857C7E" w:rsidRDefault="00857C7E" w:rsidP="00857C7E">
            <w:r>
              <w:t>Moisture</w:t>
            </w:r>
          </w:p>
        </w:tc>
        <w:tc>
          <w:tcPr>
            <w:tcW w:w="2720" w:type="dxa"/>
          </w:tcPr>
          <w:p w:rsidR="00857C7E" w:rsidRPr="00857C7E" w:rsidRDefault="00857C7E" w:rsidP="00E23193">
            <w:pPr>
              <w:rPr>
                <w:highlight w:val="yellow"/>
              </w:rPr>
            </w:pPr>
            <w:r w:rsidRPr="00857C7E">
              <w:rPr>
                <w:highlight w:val="yellow"/>
              </w:rPr>
              <w:t>&lt;% Moist</w:t>
            </w:r>
            <w:r w:rsidR="00E23193">
              <w:rPr>
                <w:highlight w:val="yellow"/>
              </w:rPr>
              <w:t xml:space="preserve"> TARGET/RANGE</w:t>
            </w:r>
            <w:r w:rsidRPr="00857C7E">
              <w:rPr>
                <w:highlight w:val="yellow"/>
              </w:rPr>
              <w:t>&gt;</w:t>
            </w:r>
          </w:p>
        </w:tc>
        <w:tc>
          <w:tcPr>
            <w:tcW w:w="3420" w:type="dxa"/>
          </w:tcPr>
          <w:p w:rsidR="00857C7E" w:rsidRPr="00E23193" w:rsidRDefault="00E23193" w:rsidP="00857C7E">
            <w:pPr>
              <w:rPr>
                <w:highlight w:val="yellow"/>
              </w:rPr>
            </w:pPr>
            <w:r w:rsidRPr="00E23193">
              <w:rPr>
                <w:highlight w:val="yellow"/>
              </w:rPr>
              <w:t>&lt;Method description&gt;</w:t>
            </w:r>
          </w:p>
        </w:tc>
      </w:tr>
      <w:tr w:rsidR="00857C7E" w:rsidTr="00E23193">
        <w:tc>
          <w:tcPr>
            <w:tcW w:w="558" w:type="dxa"/>
            <w:tcBorders>
              <w:top w:val="nil"/>
              <w:bottom w:val="nil"/>
            </w:tcBorders>
          </w:tcPr>
          <w:p w:rsidR="00857C7E" w:rsidRDefault="00857C7E" w:rsidP="00857C7E"/>
        </w:tc>
        <w:tc>
          <w:tcPr>
            <w:tcW w:w="2392" w:type="dxa"/>
          </w:tcPr>
          <w:p w:rsidR="00857C7E" w:rsidRDefault="00857C7E" w:rsidP="00857C7E">
            <w:r>
              <w:t>Water Activity</w:t>
            </w:r>
          </w:p>
        </w:tc>
        <w:tc>
          <w:tcPr>
            <w:tcW w:w="2720" w:type="dxa"/>
          </w:tcPr>
          <w:p w:rsidR="00857C7E" w:rsidRPr="00857C7E" w:rsidRDefault="00857C7E" w:rsidP="00857C7E">
            <w:pPr>
              <w:rPr>
                <w:highlight w:val="yellow"/>
              </w:rPr>
            </w:pPr>
            <w:r w:rsidRPr="00857C7E">
              <w:rPr>
                <w:highlight w:val="yellow"/>
              </w:rPr>
              <w:t>&lt;Aw</w:t>
            </w:r>
            <w:r w:rsidR="00E23193">
              <w:rPr>
                <w:highlight w:val="yellow"/>
              </w:rPr>
              <w:t xml:space="preserve"> </w:t>
            </w:r>
            <w:r w:rsidR="00E23193">
              <w:rPr>
                <w:highlight w:val="yellow"/>
              </w:rPr>
              <w:t>TARGET/RANGE</w:t>
            </w:r>
            <w:r w:rsidR="00E23193" w:rsidRPr="00857C7E">
              <w:rPr>
                <w:highlight w:val="yellow"/>
              </w:rPr>
              <w:t>&gt;</w:t>
            </w:r>
          </w:p>
        </w:tc>
        <w:tc>
          <w:tcPr>
            <w:tcW w:w="3420" w:type="dxa"/>
          </w:tcPr>
          <w:p w:rsidR="00857C7E" w:rsidRDefault="00E23193" w:rsidP="00857C7E">
            <w:r w:rsidRPr="00E23193">
              <w:rPr>
                <w:highlight w:val="yellow"/>
              </w:rPr>
              <w:t>&lt;Method description&gt;</w:t>
            </w:r>
          </w:p>
        </w:tc>
      </w:tr>
      <w:tr w:rsidR="00E23193" w:rsidTr="00E23193">
        <w:tc>
          <w:tcPr>
            <w:tcW w:w="558" w:type="dxa"/>
            <w:tcBorders>
              <w:top w:val="nil"/>
              <w:bottom w:val="nil"/>
            </w:tcBorders>
          </w:tcPr>
          <w:p w:rsidR="00E23193" w:rsidRDefault="00E23193" w:rsidP="00E23193"/>
        </w:tc>
        <w:tc>
          <w:tcPr>
            <w:tcW w:w="2392" w:type="dxa"/>
          </w:tcPr>
          <w:p w:rsidR="00E23193" w:rsidRDefault="00E23193" w:rsidP="00E23193">
            <w:r>
              <w:t>pH</w:t>
            </w:r>
          </w:p>
        </w:tc>
        <w:tc>
          <w:tcPr>
            <w:tcW w:w="2720" w:type="dxa"/>
          </w:tcPr>
          <w:p w:rsidR="00E23193" w:rsidRPr="00857C7E" w:rsidRDefault="00E23193" w:rsidP="00E2319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&lt;pH </w:t>
            </w:r>
            <w:r>
              <w:rPr>
                <w:highlight w:val="yellow"/>
              </w:rPr>
              <w:t>TARGET/RANGE</w:t>
            </w:r>
            <w:r w:rsidRPr="00857C7E">
              <w:rPr>
                <w:highlight w:val="yellow"/>
              </w:rPr>
              <w:t>&gt;</w:t>
            </w:r>
          </w:p>
        </w:tc>
        <w:tc>
          <w:tcPr>
            <w:tcW w:w="3420" w:type="dxa"/>
          </w:tcPr>
          <w:p w:rsidR="00E23193" w:rsidRDefault="00E23193" w:rsidP="00E23193">
            <w:r w:rsidRPr="00E23193">
              <w:rPr>
                <w:highlight w:val="yellow"/>
              </w:rPr>
              <w:t>&lt;Method description&gt;</w:t>
            </w:r>
          </w:p>
        </w:tc>
      </w:tr>
      <w:tr w:rsidR="00E23193" w:rsidTr="00E23193">
        <w:tc>
          <w:tcPr>
            <w:tcW w:w="558" w:type="dxa"/>
            <w:tcBorders>
              <w:top w:val="nil"/>
              <w:bottom w:val="nil"/>
            </w:tcBorders>
          </w:tcPr>
          <w:p w:rsidR="00E23193" w:rsidRDefault="00E23193" w:rsidP="00E23193"/>
        </w:tc>
        <w:tc>
          <w:tcPr>
            <w:tcW w:w="2392" w:type="dxa"/>
          </w:tcPr>
          <w:p w:rsidR="00E23193" w:rsidRDefault="00E23193" w:rsidP="00E23193">
            <w:r>
              <w:t>Other 1</w:t>
            </w:r>
          </w:p>
        </w:tc>
        <w:tc>
          <w:tcPr>
            <w:tcW w:w="2720" w:type="dxa"/>
          </w:tcPr>
          <w:p w:rsidR="00E23193" w:rsidRPr="00857C7E" w:rsidRDefault="00E23193" w:rsidP="00E23193">
            <w:pPr>
              <w:rPr>
                <w:highlight w:val="yellow"/>
              </w:rPr>
            </w:pPr>
            <w:r>
              <w:rPr>
                <w:highlight w:val="yellow"/>
              </w:rPr>
              <w:t>&lt;</w:t>
            </w:r>
            <w:r>
              <w:rPr>
                <w:highlight w:val="yellow"/>
              </w:rPr>
              <w:t>TARGET/RANGE</w:t>
            </w:r>
            <w:r w:rsidRPr="00857C7E">
              <w:rPr>
                <w:highlight w:val="yellow"/>
              </w:rPr>
              <w:t>&gt;</w:t>
            </w:r>
          </w:p>
        </w:tc>
        <w:tc>
          <w:tcPr>
            <w:tcW w:w="3420" w:type="dxa"/>
          </w:tcPr>
          <w:p w:rsidR="00E23193" w:rsidRDefault="00E23193" w:rsidP="00E23193">
            <w:r w:rsidRPr="00E23193">
              <w:rPr>
                <w:highlight w:val="yellow"/>
              </w:rPr>
              <w:t>&lt;Method description&gt;</w:t>
            </w:r>
          </w:p>
        </w:tc>
      </w:tr>
      <w:tr w:rsidR="00E23193" w:rsidTr="00857C7E"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E23193" w:rsidRDefault="00E23193" w:rsidP="00E23193"/>
        </w:tc>
        <w:tc>
          <w:tcPr>
            <w:tcW w:w="2392" w:type="dxa"/>
            <w:tcBorders>
              <w:bottom w:val="single" w:sz="4" w:space="0" w:color="auto"/>
            </w:tcBorders>
          </w:tcPr>
          <w:p w:rsidR="00E23193" w:rsidRDefault="00E23193" w:rsidP="00E23193">
            <w:r>
              <w:t>Other 2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E23193" w:rsidRPr="00857C7E" w:rsidRDefault="00E23193" w:rsidP="00E23193">
            <w:pPr>
              <w:rPr>
                <w:highlight w:val="yellow"/>
              </w:rPr>
            </w:pPr>
            <w:r>
              <w:rPr>
                <w:highlight w:val="yellow"/>
              </w:rPr>
              <w:t>&lt;</w:t>
            </w:r>
            <w:r>
              <w:rPr>
                <w:highlight w:val="yellow"/>
              </w:rPr>
              <w:t>TARGET/RANGE</w:t>
            </w:r>
            <w:r w:rsidRPr="00857C7E">
              <w:rPr>
                <w:highlight w:val="yellow"/>
              </w:rPr>
              <w:t>&gt;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23193" w:rsidRDefault="00E23193" w:rsidP="00E23193">
            <w:r w:rsidRPr="00E23193">
              <w:rPr>
                <w:highlight w:val="yellow"/>
              </w:rPr>
              <w:t>&lt;Method description&gt;</w:t>
            </w:r>
          </w:p>
        </w:tc>
      </w:tr>
    </w:tbl>
    <w:p w:rsidR="00E23193" w:rsidRDefault="00E23193">
      <w:r>
        <w:br w:type="page"/>
      </w:r>
    </w:p>
    <w:tbl>
      <w:tblPr>
        <w:tblStyle w:val="TableGrid"/>
        <w:tblW w:w="9090" w:type="dxa"/>
        <w:tblInd w:w="468" w:type="dxa"/>
        <w:tblLook w:val="04A0" w:firstRow="1" w:lastRow="0" w:firstColumn="1" w:lastColumn="0" w:noHBand="0" w:noVBand="1"/>
      </w:tblPr>
      <w:tblGrid>
        <w:gridCol w:w="558"/>
        <w:gridCol w:w="8532"/>
      </w:tblGrid>
      <w:tr w:rsidR="003A1C9E" w:rsidTr="00094080">
        <w:tc>
          <w:tcPr>
            <w:tcW w:w="558" w:type="dxa"/>
            <w:tcBorders>
              <w:bottom w:val="single" w:sz="4" w:space="0" w:color="auto"/>
            </w:tcBorders>
          </w:tcPr>
          <w:p w:rsidR="003A1C9E" w:rsidRDefault="003A1C9E" w:rsidP="006D61D0">
            <w:r>
              <w:lastRenderedPageBreak/>
              <w:t>2.8</w:t>
            </w: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3A1C9E" w:rsidRDefault="003A1C9E" w:rsidP="006D61D0">
            <w:r>
              <w:t>Ingredient List(s)</w:t>
            </w:r>
          </w:p>
        </w:tc>
      </w:tr>
      <w:tr w:rsidR="000F754E" w:rsidTr="00857C7E">
        <w:trPr>
          <w:trHeight w:val="2897"/>
        </w:trPr>
        <w:tc>
          <w:tcPr>
            <w:tcW w:w="558" w:type="dxa"/>
          </w:tcPr>
          <w:p w:rsidR="000F754E" w:rsidRDefault="000F754E" w:rsidP="006D61D0"/>
        </w:tc>
        <w:tc>
          <w:tcPr>
            <w:tcW w:w="8532" w:type="dxa"/>
          </w:tcPr>
          <w:p w:rsidR="000F754E" w:rsidRDefault="00094080" w:rsidP="006D61D0">
            <w:r w:rsidRPr="00094080">
              <w:rPr>
                <w:highlight w:val="yellow"/>
              </w:rPr>
              <w:t>&lt;Finished Product Ingredient List&gt;</w:t>
            </w:r>
          </w:p>
        </w:tc>
      </w:tr>
      <w:tr w:rsidR="00857C7E" w:rsidTr="00857C7E">
        <w:trPr>
          <w:trHeight w:val="260"/>
        </w:trPr>
        <w:tc>
          <w:tcPr>
            <w:tcW w:w="558" w:type="dxa"/>
          </w:tcPr>
          <w:p w:rsidR="00857C7E" w:rsidRDefault="00857C7E" w:rsidP="006D61D0">
            <w:r>
              <w:t>2.9</w:t>
            </w:r>
          </w:p>
        </w:tc>
        <w:tc>
          <w:tcPr>
            <w:tcW w:w="8532" w:type="dxa"/>
          </w:tcPr>
          <w:p w:rsidR="00857C7E" w:rsidRPr="00857C7E" w:rsidRDefault="00857C7E" w:rsidP="006D61D0">
            <w:r>
              <w:t>Nutrition Information</w:t>
            </w:r>
          </w:p>
        </w:tc>
      </w:tr>
      <w:tr w:rsidR="00857C7E" w:rsidTr="00094080">
        <w:trPr>
          <w:trHeight w:val="2897"/>
        </w:trPr>
        <w:tc>
          <w:tcPr>
            <w:tcW w:w="558" w:type="dxa"/>
            <w:tcBorders>
              <w:bottom w:val="single" w:sz="4" w:space="0" w:color="auto"/>
            </w:tcBorders>
          </w:tcPr>
          <w:p w:rsidR="00857C7E" w:rsidRDefault="00857C7E" w:rsidP="006D61D0"/>
        </w:tc>
        <w:tc>
          <w:tcPr>
            <w:tcW w:w="8532" w:type="dxa"/>
            <w:tcBorders>
              <w:bottom w:val="single" w:sz="4" w:space="0" w:color="auto"/>
            </w:tcBorders>
          </w:tcPr>
          <w:p w:rsidR="00857C7E" w:rsidRPr="00094080" w:rsidRDefault="00857C7E" w:rsidP="006D61D0">
            <w:pPr>
              <w:rPr>
                <w:highlight w:val="yellow"/>
              </w:rPr>
            </w:pPr>
            <w:r>
              <w:rPr>
                <w:highlight w:val="yellow"/>
              </w:rPr>
              <w:t>&lt;Insert nutrition panel&gt;</w:t>
            </w:r>
          </w:p>
        </w:tc>
      </w:tr>
    </w:tbl>
    <w:p w:rsidR="00442B05" w:rsidRDefault="00442B05" w:rsidP="00442B05">
      <w:pPr>
        <w:spacing w:after="0" w:line="240" w:lineRule="auto"/>
      </w:pPr>
    </w:p>
    <w:p w:rsidR="000F754E" w:rsidRDefault="000F754E" w:rsidP="000F754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3</w:t>
      </w:r>
      <w:r w:rsidRPr="00442B05">
        <w:rPr>
          <w:b/>
          <w:u w:val="single"/>
        </w:rPr>
        <w:t xml:space="preserve">.0 </w:t>
      </w:r>
      <w:r>
        <w:rPr>
          <w:b/>
          <w:u w:val="single"/>
        </w:rPr>
        <w:t>Food Safety Profile</w:t>
      </w:r>
    </w:p>
    <w:p w:rsidR="000F754E" w:rsidRDefault="0078099D" w:rsidP="000F754E">
      <w:pPr>
        <w:spacing w:after="0" w:line="240" w:lineRule="auto"/>
      </w:pPr>
      <w:r w:rsidRPr="0078099D">
        <w:rPr>
          <w:highlight w:val="yellow"/>
        </w:rPr>
        <w:t>&lt;Description of food safety protocols built into product design, i.e., Product is a fully baked granola with water activity below 0.5&gt;</w:t>
      </w:r>
    </w:p>
    <w:p w:rsidR="000F754E" w:rsidRDefault="000F754E" w:rsidP="000F754E">
      <w:pPr>
        <w:spacing w:after="0" w:line="240" w:lineRule="auto"/>
      </w:pPr>
    </w:p>
    <w:p w:rsidR="0078099D" w:rsidRDefault="0078099D" w:rsidP="0078099D">
      <w:pPr>
        <w:spacing w:after="0" w:line="240" w:lineRule="auto"/>
      </w:pPr>
      <w:r>
        <w:t>Ingredient</w:t>
      </w:r>
      <w:r w:rsidRPr="000F754E">
        <w:t xml:space="preserve"> Pathogen Testing Expectations</w:t>
      </w:r>
    </w:p>
    <w:tbl>
      <w:tblPr>
        <w:tblW w:w="801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150"/>
        <w:gridCol w:w="2790"/>
      </w:tblGrid>
      <w:tr w:rsidR="0078099D" w:rsidRPr="000F754E" w:rsidTr="00F068C6">
        <w:trPr>
          <w:trHeight w:val="458"/>
        </w:trPr>
        <w:tc>
          <w:tcPr>
            <w:tcW w:w="2070" w:type="dxa"/>
            <w:shd w:val="clear" w:color="auto" w:fill="auto"/>
            <w:vAlign w:val="center"/>
            <w:hideMark/>
          </w:tcPr>
          <w:p w:rsidR="0078099D" w:rsidRPr="000F754E" w:rsidRDefault="0078099D" w:rsidP="00F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754E">
              <w:rPr>
                <w:rFonts w:ascii="Calibri" w:eastAsia="Times New Roman" w:hAnsi="Calibri" w:cs="Times New Roman"/>
                <w:color w:val="000000"/>
              </w:rPr>
              <w:t>Biological Hazard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78099D" w:rsidRPr="000F754E" w:rsidRDefault="0078099D" w:rsidP="00F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754E">
              <w:rPr>
                <w:rFonts w:ascii="Calibri" w:eastAsia="Times New Roman" w:hAnsi="Calibri" w:cs="Times New Roman"/>
                <w:color w:val="000000"/>
              </w:rPr>
              <w:t>Testing Requirements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78099D" w:rsidRPr="000F754E" w:rsidRDefault="0078099D" w:rsidP="00F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754E">
              <w:rPr>
                <w:rFonts w:ascii="Calibri" w:eastAsia="Times New Roman" w:hAnsi="Calibri" w:cs="Times New Roman"/>
                <w:color w:val="000000"/>
              </w:rPr>
              <w:t>Proof of testing Required</w:t>
            </w:r>
          </w:p>
        </w:tc>
      </w:tr>
      <w:tr w:rsidR="0078099D" w:rsidRPr="000F754E" w:rsidTr="0078099D">
        <w:trPr>
          <w:trHeight w:val="300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8099D" w:rsidRPr="000F754E" w:rsidRDefault="0078099D" w:rsidP="00F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754E">
              <w:rPr>
                <w:rFonts w:ascii="Calibri" w:eastAsia="Times New Roman" w:hAnsi="Calibri" w:cs="Times New Roman"/>
                <w:color w:val="000000"/>
              </w:rPr>
              <w:t>Salmonella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78099D" w:rsidRPr="0078099D" w:rsidRDefault="0078099D" w:rsidP="0078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78099D">
              <w:rPr>
                <w:rFonts w:ascii="Calibri" w:eastAsia="Times New Roman" w:hAnsi="Calibri" w:cs="Times New Roman"/>
                <w:color w:val="000000"/>
                <w:highlight w:val="yellow"/>
              </w:rPr>
              <w:t>&lt;Acceptable Limits, i.e., Negative in 375 g of product&gt;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78099D" w:rsidRPr="000F754E" w:rsidRDefault="0078099D" w:rsidP="00F06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754E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8099D" w:rsidRPr="000F754E" w:rsidTr="0078099D">
        <w:trPr>
          <w:trHeight w:val="300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8099D" w:rsidRPr="000F754E" w:rsidRDefault="0078099D" w:rsidP="00F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754E">
              <w:rPr>
                <w:rFonts w:ascii="Calibri" w:eastAsia="Times New Roman" w:hAnsi="Calibri" w:cs="Times New Roman"/>
                <w:color w:val="000000"/>
              </w:rPr>
              <w:t>Coliform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78099D" w:rsidRPr="0078099D" w:rsidRDefault="0078099D" w:rsidP="00F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78099D">
              <w:rPr>
                <w:rFonts w:ascii="Calibri" w:eastAsia="Times New Roman" w:hAnsi="Calibri" w:cs="Times New Roman"/>
                <w:color w:val="000000"/>
                <w:highlight w:val="yellow"/>
              </w:rPr>
              <w:t>&lt;Acceptable Limits, i.e., Negative in 375 g of product&gt;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78099D" w:rsidRPr="000F754E" w:rsidRDefault="0078099D" w:rsidP="00F06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754E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8099D" w:rsidRPr="000F754E" w:rsidTr="0078099D">
        <w:trPr>
          <w:trHeight w:val="300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8099D" w:rsidRPr="000F754E" w:rsidRDefault="0078099D" w:rsidP="00F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754E">
              <w:rPr>
                <w:rFonts w:ascii="Calibri" w:eastAsia="Times New Roman" w:hAnsi="Calibri" w:cs="Times New Roman"/>
                <w:color w:val="000000"/>
              </w:rPr>
              <w:t>E. Coli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78099D" w:rsidRPr="0078099D" w:rsidRDefault="0078099D" w:rsidP="00F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78099D">
              <w:rPr>
                <w:rFonts w:ascii="Calibri" w:eastAsia="Times New Roman" w:hAnsi="Calibri" w:cs="Times New Roman"/>
                <w:color w:val="000000"/>
                <w:highlight w:val="yellow"/>
              </w:rPr>
              <w:t>&lt;Acceptable Limits, i.e., Negative in 375 g of product&gt;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78099D" w:rsidRPr="000F754E" w:rsidRDefault="0078099D" w:rsidP="00F06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754E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8099D" w:rsidRPr="000F754E" w:rsidTr="0078099D">
        <w:trPr>
          <w:trHeight w:val="300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8099D" w:rsidRPr="000F754E" w:rsidRDefault="0078099D" w:rsidP="00F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754E">
              <w:rPr>
                <w:rFonts w:ascii="Calibri" w:eastAsia="Times New Roman" w:hAnsi="Calibri" w:cs="Times New Roman"/>
                <w:color w:val="000000"/>
              </w:rPr>
              <w:t>L. Monocytogenes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78099D" w:rsidRPr="0078099D" w:rsidRDefault="0078099D" w:rsidP="00F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78099D">
              <w:rPr>
                <w:rFonts w:ascii="Calibri" w:eastAsia="Times New Roman" w:hAnsi="Calibri" w:cs="Times New Roman"/>
                <w:color w:val="000000"/>
                <w:highlight w:val="yellow"/>
              </w:rPr>
              <w:t>&lt;Acceptable Limits, i.e., Negative in 375 g of product&gt;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78099D" w:rsidRPr="000F754E" w:rsidRDefault="0078099D" w:rsidP="00F06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754E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</w:tbl>
    <w:p w:rsidR="0078099D" w:rsidRDefault="0078099D" w:rsidP="000F754E">
      <w:pPr>
        <w:spacing w:after="0" w:line="240" w:lineRule="auto"/>
      </w:pPr>
    </w:p>
    <w:p w:rsidR="000F754E" w:rsidRDefault="000F754E" w:rsidP="000F754E">
      <w:pPr>
        <w:spacing w:after="0" w:line="240" w:lineRule="auto"/>
      </w:pPr>
      <w:r w:rsidRPr="000F754E">
        <w:t>Fin</w:t>
      </w:r>
      <w:r>
        <w:t>i</w:t>
      </w:r>
      <w:r w:rsidRPr="000F754E">
        <w:t>shed Product Pathogen Testing Expectations</w:t>
      </w:r>
    </w:p>
    <w:tbl>
      <w:tblPr>
        <w:tblW w:w="801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150"/>
        <w:gridCol w:w="2790"/>
      </w:tblGrid>
      <w:tr w:rsidR="000F754E" w:rsidRPr="000F754E" w:rsidTr="000F754E">
        <w:trPr>
          <w:trHeight w:val="458"/>
        </w:trPr>
        <w:tc>
          <w:tcPr>
            <w:tcW w:w="2070" w:type="dxa"/>
            <w:shd w:val="clear" w:color="auto" w:fill="auto"/>
            <w:vAlign w:val="center"/>
            <w:hideMark/>
          </w:tcPr>
          <w:p w:rsidR="000F754E" w:rsidRPr="000F754E" w:rsidRDefault="000F754E" w:rsidP="000F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754E">
              <w:rPr>
                <w:rFonts w:ascii="Calibri" w:eastAsia="Times New Roman" w:hAnsi="Calibri" w:cs="Times New Roman"/>
                <w:color w:val="000000"/>
              </w:rPr>
              <w:t>Biological Hazard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0F754E" w:rsidRPr="000F754E" w:rsidRDefault="000F754E" w:rsidP="000F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754E">
              <w:rPr>
                <w:rFonts w:ascii="Calibri" w:eastAsia="Times New Roman" w:hAnsi="Calibri" w:cs="Times New Roman"/>
                <w:color w:val="000000"/>
              </w:rPr>
              <w:t>Testing Requirements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F754E" w:rsidRPr="000F754E" w:rsidRDefault="000F754E" w:rsidP="000F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754E">
              <w:rPr>
                <w:rFonts w:ascii="Calibri" w:eastAsia="Times New Roman" w:hAnsi="Calibri" w:cs="Times New Roman"/>
                <w:color w:val="000000"/>
              </w:rPr>
              <w:t>Proof of testing Required</w:t>
            </w:r>
          </w:p>
        </w:tc>
      </w:tr>
      <w:tr w:rsidR="0078099D" w:rsidRPr="000F754E" w:rsidTr="003F5C0E">
        <w:trPr>
          <w:trHeight w:val="300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8099D" w:rsidRPr="000F754E" w:rsidRDefault="0078099D" w:rsidP="0078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754E">
              <w:rPr>
                <w:rFonts w:ascii="Calibri" w:eastAsia="Times New Roman" w:hAnsi="Calibri" w:cs="Times New Roman"/>
                <w:color w:val="000000"/>
              </w:rPr>
              <w:lastRenderedPageBreak/>
              <w:t>Salmonella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78099D" w:rsidRPr="0078099D" w:rsidRDefault="0078099D" w:rsidP="0078099D">
            <w:pPr>
              <w:rPr>
                <w:highlight w:val="yellow"/>
              </w:rPr>
            </w:pPr>
            <w:r w:rsidRPr="0078099D">
              <w:rPr>
                <w:rFonts w:ascii="Calibri" w:eastAsia="Times New Roman" w:hAnsi="Calibri" w:cs="Times New Roman"/>
                <w:color w:val="000000"/>
                <w:highlight w:val="yellow"/>
              </w:rPr>
              <w:t>&lt;Acceptable Limits, i.e., Negative in 375 g of product&gt;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78099D" w:rsidRPr="000F754E" w:rsidRDefault="0078099D" w:rsidP="00780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754E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8099D" w:rsidRPr="000F754E" w:rsidTr="003F5C0E">
        <w:trPr>
          <w:trHeight w:val="300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8099D" w:rsidRPr="000F754E" w:rsidRDefault="0078099D" w:rsidP="0078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754E">
              <w:rPr>
                <w:rFonts w:ascii="Calibri" w:eastAsia="Times New Roman" w:hAnsi="Calibri" w:cs="Times New Roman"/>
                <w:color w:val="000000"/>
              </w:rPr>
              <w:t>Coliform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78099D" w:rsidRPr="0078099D" w:rsidRDefault="0078099D" w:rsidP="0078099D">
            <w:pPr>
              <w:rPr>
                <w:highlight w:val="yellow"/>
              </w:rPr>
            </w:pPr>
            <w:r w:rsidRPr="0078099D">
              <w:rPr>
                <w:rFonts w:ascii="Calibri" w:eastAsia="Times New Roman" w:hAnsi="Calibri" w:cs="Times New Roman"/>
                <w:color w:val="000000"/>
                <w:highlight w:val="yellow"/>
              </w:rPr>
              <w:t>&lt;Acceptable Limits, i.e., Negative in 375 g of product&gt;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78099D" w:rsidRPr="000F754E" w:rsidRDefault="0078099D" w:rsidP="00780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754E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8099D" w:rsidRPr="000F754E" w:rsidTr="003F5C0E">
        <w:trPr>
          <w:trHeight w:val="300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8099D" w:rsidRPr="000F754E" w:rsidRDefault="0078099D" w:rsidP="0078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754E">
              <w:rPr>
                <w:rFonts w:ascii="Calibri" w:eastAsia="Times New Roman" w:hAnsi="Calibri" w:cs="Times New Roman"/>
                <w:color w:val="000000"/>
              </w:rPr>
              <w:t>E. Coli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78099D" w:rsidRPr="0078099D" w:rsidRDefault="0078099D" w:rsidP="0078099D">
            <w:pPr>
              <w:rPr>
                <w:highlight w:val="yellow"/>
              </w:rPr>
            </w:pPr>
            <w:r w:rsidRPr="0078099D">
              <w:rPr>
                <w:rFonts w:ascii="Calibri" w:eastAsia="Times New Roman" w:hAnsi="Calibri" w:cs="Times New Roman"/>
                <w:color w:val="000000"/>
                <w:highlight w:val="yellow"/>
              </w:rPr>
              <w:t>&lt;Acceptable Limits, i.e., Negative in 375 g of product&gt;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78099D" w:rsidRPr="000F754E" w:rsidRDefault="0078099D" w:rsidP="00780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754E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8099D" w:rsidRPr="000F754E" w:rsidTr="003F5C0E">
        <w:trPr>
          <w:trHeight w:val="300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8099D" w:rsidRPr="000F754E" w:rsidRDefault="0078099D" w:rsidP="0078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754E">
              <w:rPr>
                <w:rFonts w:ascii="Calibri" w:eastAsia="Times New Roman" w:hAnsi="Calibri" w:cs="Times New Roman"/>
                <w:color w:val="000000"/>
              </w:rPr>
              <w:t>L. Monocytogenes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78099D" w:rsidRPr="0078099D" w:rsidRDefault="0078099D" w:rsidP="0078099D">
            <w:pPr>
              <w:rPr>
                <w:highlight w:val="yellow"/>
              </w:rPr>
            </w:pPr>
            <w:r w:rsidRPr="0078099D">
              <w:rPr>
                <w:rFonts w:ascii="Calibri" w:eastAsia="Times New Roman" w:hAnsi="Calibri" w:cs="Times New Roman"/>
                <w:color w:val="000000"/>
                <w:highlight w:val="yellow"/>
              </w:rPr>
              <w:t>&lt;Acceptable Limits, i.e., Negative in 375 g of product&gt;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78099D" w:rsidRPr="000F754E" w:rsidRDefault="0078099D" w:rsidP="00780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754E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</w:tbl>
    <w:p w:rsidR="000F754E" w:rsidRDefault="000F754E" w:rsidP="000F754E">
      <w:pPr>
        <w:spacing w:after="0" w:line="240" w:lineRule="auto"/>
      </w:pPr>
    </w:p>
    <w:p w:rsidR="004123AA" w:rsidRDefault="004123AA" w:rsidP="004123A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4</w:t>
      </w:r>
      <w:r w:rsidRPr="00442B05">
        <w:rPr>
          <w:b/>
          <w:u w:val="single"/>
        </w:rPr>
        <w:t xml:space="preserve">.0 </w:t>
      </w:r>
      <w:r>
        <w:rPr>
          <w:b/>
          <w:u w:val="single"/>
        </w:rPr>
        <w:t>Product Recipe</w:t>
      </w:r>
    </w:p>
    <w:p w:rsidR="004123AA" w:rsidRDefault="004123AA" w:rsidP="000F754E">
      <w:pPr>
        <w:spacing w:after="0" w:line="240" w:lineRule="auto"/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457"/>
        <w:gridCol w:w="1492"/>
        <w:gridCol w:w="3639"/>
        <w:gridCol w:w="1440"/>
        <w:gridCol w:w="2250"/>
      </w:tblGrid>
      <w:tr w:rsidR="0078099D" w:rsidTr="00094080">
        <w:tc>
          <w:tcPr>
            <w:tcW w:w="1457" w:type="dxa"/>
          </w:tcPr>
          <w:p w:rsidR="0078099D" w:rsidRDefault="0078099D" w:rsidP="000F754E">
            <w:r>
              <w:t>Process Step</w:t>
            </w:r>
          </w:p>
        </w:tc>
        <w:tc>
          <w:tcPr>
            <w:tcW w:w="1492" w:type="dxa"/>
          </w:tcPr>
          <w:p w:rsidR="0078099D" w:rsidRDefault="0078099D" w:rsidP="000F754E">
            <w:r>
              <w:t>Ingredient ID</w:t>
            </w:r>
          </w:p>
        </w:tc>
        <w:tc>
          <w:tcPr>
            <w:tcW w:w="3639" w:type="dxa"/>
          </w:tcPr>
          <w:p w:rsidR="0078099D" w:rsidRDefault="0078099D" w:rsidP="000F754E">
            <w:r>
              <w:t xml:space="preserve">Ingredient </w:t>
            </w:r>
            <w:proofErr w:type="spellStart"/>
            <w:r>
              <w:t>Descr</w:t>
            </w:r>
            <w:proofErr w:type="spellEnd"/>
          </w:p>
        </w:tc>
        <w:tc>
          <w:tcPr>
            <w:tcW w:w="1440" w:type="dxa"/>
          </w:tcPr>
          <w:p w:rsidR="0078099D" w:rsidRDefault="00094080" w:rsidP="000F754E">
            <w:r>
              <w:t>Batch Weight</w:t>
            </w:r>
          </w:p>
        </w:tc>
        <w:tc>
          <w:tcPr>
            <w:tcW w:w="2250" w:type="dxa"/>
          </w:tcPr>
          <w:p w:rsidR="0078099D" w:rsidRDefault="00094080" w:rsidP="000F754E">
            <w:r>
              <w:t xml:space="preserve">Finished Product </w:t>
            </w:r>
            <w:proofErr w:type="spellStart"/>
            <w:r>
              <w:t>Wt</w:t>
            </w:r>
            <w:proofErr w:type="spellEnd"/>
            <w:r>
              <w:t>%</w:t>
            </w:r>
          </w:p>
        </w:tc>
      </w:tr>
      <w:tr w:rsidR="00094080" w:rsidTr="00094080">
        <w:tc>
          <w:tcPr>
            <w:tcW w:w="1457" w:type="dxa"/>
          </w:tcPr>
          <w:p w:rsidR="00094080" w:rsidRPr="00094080" w:rsidRDefault="00094080" w:rsidP="000F754E">
            <w:pPr>
              <w:rPr>
                <w:highlight w:val="yellow"/>
              </w:rPr>
            </w:pPr>
            <w:r w:rsidRPr="00094080">
              <w:rPr>
                <w:highlight w:val="yellow"/>
              </w:rPr>
              <w:t>1.0</w:t>
            </w:r>
          </w:p>
        </w:tc>
        <w:tc>
          <w:tcPr>
            <w:tcW w:w="1492" w:type="dxa"/>
          </w:tcPr>
          <w:p w:rsidR="00094080" w:rsidRPr="00094080" w:rsidRDefault="00094080" w:rsidP="000F754E">
            <w:pPr>
              <w:rPr>
                <w:highlight w:val="yellow"/>
              </w:rPr>
            </w:pPr>
            <w:r w:rsidRPr="00094080">
              <w:rPr>
                <w:highlight w:val="yellow"/>
              </w:rPr>
              <w:t>XX</w:t>
            </w:r>
          </w:p>
        </w:tc>
        <w:tc>
          <w:tcPr>
            <w:tcW w:w="3639" w:type="dxa"/>
          </w:tcPr>
          <w:p w:rsidR="00094080" w:rsidRPr="00094080" w:rsidRDefault="00094080" w:rsidP="000F754E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</w:p>
        </w:tc>
        <w:tc>
          <w:tcPr>
            <w:tcW w:w="1440" w:type="dxa"/>
          </w:tcPr>
          <w:p w:rsidR="00094080" w:rsidRPr="00094080" w:rsidRDefault="00094080" w:rsidP="000F754E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XX </w:t>
            </w:r>
            <w:proofErr w:type="spellStart"/>
            <w:r>
              <w:rPr>
                <w:highlight w:val="yellow"/>
              </w:rPr>
              <w:t>lbs</w:t>
            </w:r>
            <w:proofErr w:type="spellEnd"/>
          </w:p>
        </w:tc>
        <w:tc>
          <w:tcPr>
            <w:tcW w:w="2250" w:type="dxa"/>
          </w:tcPr>
          <w:p w:rsidR="00094080" w:rsidRPr="00094080" w:rsidRDefault="00094080" w:rsidP="000F754E">
            <w:pPr>
              <w:rPr>
                <w:highlight w:val="yellow"/>
              </w:rPr>
            </w:pPr>
            <w:r>
              <w:rPr>
                <w:highlight w:val="yellow"/>
              </w:rPr>
              <w:t>XX%</w:t>
            </w:r>
          </w:p>
        </w:tc>
      </w:tr>
      <w:tr w:rsidR="00094080" w:rsidTr="00094080">
        <w:tc>
          <w:tcPr>
            <w:tcW w:w="1457" w:type="dxa"/>
          </w:tcPr>
          <w:p w:rsidR="00094080" w:rsidRPr="00094080" w:rsidRDefault="00094080" w:rsidP="00094080">
            <w:pPr>
              <w:rPr>
                <w:highlight w:val="yellow"/>
              </w:rPr>
            </w:pPr>
            <w:r w:rsidRPr="00094080">
              <w:rPr>
                <w:highlight w:val="yellow"/>
              </w:rPr>
              <w:t>1.0</w:t>
            </w:r>
          </w:p>
        </w:tc>
        <w:tc>
          <w:tcPr>
            <w:tcW w:w="1492" w:type="dxa"/>
          </w:tcPr>
          <w:p w:rsidR="00094080" w:rsidRPr="00094080" w:rsidRDefault="00094080" w:rsidP="00094080">
            <w:pPr>
              <w:rPr>
                <w:highlight w:val="yellow"/>
              </w:rPr>
            </w:pPr>
            <w:r w:rsidRPr="00094080">
              <w:rPr>
                <w:highlight w:val="yellow"/>
              </w:rPr>
              <w:t>XX</w:t>
            </w:r>
          </w:p>
        </w:tc>
        <w:tc>
          <w:tcPr>
            <w:tcW w:w="3639" w:type="dxa"/>
          </w:tcPr>
          <w:p w:rsidR="00094080" w:rsidRPr="00094080" w:rsidRDefault="00094080" w:rsidP="00094080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</w:p>
        </w:tc>
        <w:tc>
          <w:tcPr>
            <w:tcW w:w="1440" w:type="dxa"/>
          </w:tcPr>
          <w:p w:rsidR="00094080" w:rsidRPr="00094080" w:rsidRDefault="00094080" w:rsidP="0009408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XX </w:t>
            </w:r>
            <w:proofErr w:type="spellStart"/>
            <w:r>
              <w:rPr>
                <w:highlight w:val="yellow"/>
              </w:rPr>
              <w:t>lbs</w:t>
            </w:r>
            <w:proofErr w:type="spellEnd"/>
          </w:p>
        </w:tc>
        <w:tc>
          <w:tcPr>
            <w:tcW w:w="2250" w:type="dxa"/>
          </w:tcPr>
          <w:p w:rsidR="00094080" w:rsidRPr="00094080" w:rsidRDefault="00094080" w:rsidP="00094080">
            <w:pPr>
              <w:rPr>
                <w:highlight w:val="yellow"/>
              </w:rPr>
            </w:pPr>
            <w:r>
              <w:rPr>
                <w:highlight w:val="yellow"/>
              </w:rPr>
              <w:t>XX%</w:t>
            </w:r>
          </w:p>
        </w:tc>
      </w:tr>
      <w:tr w:rsidR="00094080" w:rsidTr="00094080">
        <w:tc>
          <w:tcPr>
            <w:tcW w:w="1457" w:type="dxa"/>
          </w:tcPr>
          <w:p w:rsidR="00094080" w:rsidRPr="00094080" w:rsidRDefault="00094080" w:rsidP="00094080">
            <w:pPr>
              <w:rPr>
                <w:highlight w:val="yellow"/>
              </w:rPr>
            </w:pPr>
            <w:r w:rsidRPr="00094080">
              <w:rPr>
                <w:highlight w:val="yellow"/>
              </w:rPr>
              <w:t>2.0</w:t>
            </w:r>
          </w:p>
        </w:tc>
        <w:tc>
          <w:tcPr>
            <w:tcW w:w="1492" w:type="dxa"/>
          </w:tcPr>
          <w:p w:rsidR="00094080" w:rsidRPr="00094080" w:rsidRDefault="00094080" w:rsidP="00094080">
            <w:pPr>
              <w:rPr>
                <w:highlight w:val="yellow"/>
              </w:rPr>
            </w:pPr>
            <w:r w:rsidRPr="00094080">
              <w:rPr>
                <w:highlight w:val="yellow"/>
              </w:rPr>
              <w:t>XX</w:t>
            </w:r>
          </w:p>
        </w:tc>
        <w:tc>
          <w:tcPr>
            <w:tcW w:w="3639" w:type="dxa"/>
          </w:tcPr>
          <w:p w:rsidR="00094080" w:rsidRPr="00094080" w:rsidRDefault="00094080" w:rsidP="00094080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</w:p>
        </w:tc>
        <w:tc>
          <w:tcPr>
            <w:tcW w:w="1440" w:type="dxa"/>
          </w:tcPr>
          <w:p w:rsidR="00094080" w:rsidRPr="00094080" w:rsidRDefault="00094080" w:rsidP="0009408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XX </w:t>
            </w:r>
            <w:proofErr w:type="spellStart"/>
            <w:r>
              <w:rPr>
                <w:highlight w:val="yellow"/>
              </w:rPr>
              <w:t>lbs</w:t>
            </w:r>
            <w:proofErr w:type="spellEnd"/>
          </w:p>
        </w:tc>
        <w:tc>
          <w:tcPr>
            <w:tcW w:w="2250" w:type="dxa"/>
          </w:tcPr>
          <w:p w:rsidR="00094080" w:rsidRPr="00094080" w:rsidRDefault="00094080" w:rsidP="00094080">
            <w:pPr>
              <w:rPr>
                <w:highlight w:val="yellow"/>
              </w:rPr>
            </w:pPr>
            <w:r>
              <w:rPr>
                <w:highlight w:val="yellow"/>
              </w:rPr>
              <w:t>XX%</w:t>
            </w:r>
          </w:p>
        </w:tc>
      </w:tr>
      <w:tr w:rsidR="00094080" w:rsidTr="00094080">
        <w:tc>
          <w:tcPr>
            <w:tcW w:w="1457" w:type="dxa"/>
          </w:tcPr>
          <w:p w:rsidR="00094080" w:rsidRPr="00094080" w:rsidRDefault="00094080" w:rsidP="00094080">
            <w:pPr>
              <w:rPr>
                <w:highlight w:val="yellow"/>
              </w:rPr>
            </w:pPr>
            <w:r w:rsidRPr="00094080">
              <w:rPr>
                <w:highlight w:val="yellow"/>
              </w:rPr>
              <w:t>3.0</w:t>
            </w:r>
          </w:p>
        </w:tc>
        <w:tc>
          <w:tcPr>
            <w:tcW w:w="1492" w:type="dxa"/>
          </w:tcPr>
          <w:p w:rsidR="00094080" w:rsidRPr="00094080" w:rsidRDefault="00094080" w:rsidP="00094080">
            <w:pPr>
              <w:rPr>
                <w:highlight w:val="yellow"/>
              </w:rPr>
            </w:pPr>
            <w:r w:rsidRPr="00094080">
              <w:rPr>
                <w:highlight w:val="yellow"/>
              </w:rPr>
              <w:t>XX</w:t>
            </w:r>
          </w:p>
        </w:tc>
        <w:tc>
          <w:tcPr>
            <w:tcW w:w="3639" w:type="dxa"/>
          </w:tcPr>
          <w:p w:rsidR="00094080" w:rsidRPr="00094080" w:rsidRDefault="00094080" w:rsidP="00094080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</w:p>
        </w:tc>
        <w:tc>
          <w:tcPr>
            <w:tcW w:w="1440" w:type="dxa"/>
          </w:tcPr>
          <w:p w:rsidR="00094080" w:rsidRPr="00094080" w:rsidRDefault="00094080" w:rsidP="0009408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XX </w:t>
            </w:r>
            <w:proofErr w:type="spellStart"/>
            <w:r>
              <w:rPr>
                <w:highlight w:val="yellow"/>
              </w:rPr>
              <w:t>lbs</w:t>
            </w:r>
            <w:proofErr w:type="spellEnd"/>
          </w:p>
        </w:tc>
        <w:tc>
          <w:tcPr>
            <w:tcW w:w="2250" w:type="dxa"/>
          </w:tcPr>
          <w:p w:rsidR="00094080" w:rsidRPr="00094080" w:rsidRDefault="00094080" w:rsidP="00094080">
            <w:pPr>
              <w:rPr>
                <w:highlight w:val="yellow"/>
              </w:rPr>
            </w:pPr>
            <w:r>
              <w:rPr>
                <w:highlight w:val="yellow"/>
              </w:rPr>
              <w:t>XX%</w:t>
            </w:r>
          </w:p>
        </w:tc>
      </w:tr>
      <w:tr w:rsidR="00094080" w:rsidTr="00094080">
        <w:tc>
          <w:tcPr>
            <w:tcW w:w="1457" w:type="dxa"/>
          </w:tcPr>
          <w:p w:rsidR="00094080" w:rsidRPr="00094080" w:rsidRDefault="00094080" w:rsidP="000F754E">
            <w:pPr>
              <w:rPr>
                <w:highlight w:val="yellow"/>
              </w:rPr>
            </w:pPr>
          </w:p>
        </w:tc>
        <w:tc>
          <w:tcPr>
            <w:tcW w:w="1492" w:type="dxa"/>
          </w:tcPr>
          <w:p w:rsidR="00094080" w:rsidRPr="00094080" w:rsidRDefault="00094080" w:rsidP="000F754E">
            <w:pPr>
              <w:rPr>
                <w:highlight w:val="yellow"/>
              </w:rPr>
            </w:pPr>
          </w:p>
        </w:tc>
        <w:tc>
          <w:tcPr>
            <w:tcW w:w="3639" w:type="dxa"/>
          </w:tcPr>
          <w:p w:rsidR="00094080" w:rsidRPr="00094080" w:rsidRDefault="00094080" w:rsidP="000F754E">
            <w:pPr>
              <w:rPr>
                <w:highlight w:val="yellow"/>
              </w:rPr>
            </w:pPr>
          </w:p>
        </w:tc>
        <w:tc>
          <w:tcPr>
            <w:tcW w:w="1440" w:type="dxa"/>
          </w:tcPr>
          <w:p w:rsidR="00094080" w:rsidRPr="00094080" w:rsidRDefault="00094080" w:rsidP="000F754E">
            <w:pPr>
              <w:rPr>
                <w:sz w:val="20"/>
                <w:szCs w:val="20"/>
                <w:highlight w:val="yellow"/>
              </w:rPr>
            </w:pPr>
            <w:r w:rsidRPr="00094080">
              <w:rPr>
                <w:sz w:val="20"/>
                <w:szCs w:val="20"/>
                <w:highlight w:val="yellow"/>
              </w:rPr>
              <w:t>Total Batch</w:t>
            </w:r>
            <w:r w:rsidRPr="00094080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4080">
              <w:rPr>
                <w:sz w:val="20"/>
                <w:szCs w:val="20"/>
                <w:highlight w:val="yellow"/>
              </w:rPr>
              <w:t>lbs</w:t>
            </w:r>
            <w:proofErr w:type="spellEnd"/>
          </w:p>
        </w:tc>
        <w:tc>
          <w:tcPr>
            <w:tcW w:w="2250" w:type="dxa"/>
          </w:tcPr>
          <w:p w:rsidR="00094080" w:rsidRPr="00094080" w:rsidRDefault="00094080" w:rsidP="000F754E">
            <w:pPr>
              <w:rPr>
                <w:highlight w:val="yellow"/>
              </w:rPr>
            </w:pPr>
            <w:r>
              <w:rPr>
                <w:highlight w:val="yellow"/>
              </w:rPr>
              <w:t>100%</w:t>
            </w:r>
          </w:p>
        </w:tc>
      </w:tr>
      <w:tr w:rsidR="00094080" w:rsidTr="00094080">
        <w:tc>
          <w:tcPr>
            <w:tcW w:w="1457" w:type="dxa"/>
          </w:tcPr>
          <w:p w:rsidR="00094080" w:rsidRPr="00094080" w:rsidRDefault="00094080" w:rsidP="000F754E">
            <w:pPr>
              <w:rPr>
                <w:highlight w:val="yellow"/>
              </w:rPr>
            </w:pPr>
          </w:p>
        </w:tc>
        <w:tc>
          <w:tcPr>
            <w:tcW w:w="1492" w:type="dxa"/>
          </w:tcPr>
          <w:p w:rsidR="00094080" w:rsidRPr="00094080" w:rsidRDefault="00094080" w:rsidP="000F754E">
            <w:pPr>
              <w:rPr>
                <w:highlight w:val="yellow"/>
              </w:rPr>
            </w:pPr>
          </w:p>
        </w:tc>
        <w:tc>
          <w:tcPr>
            <w:tcW w:w="3639" w:type="dxa"/>
          </w:tcPr>
          <w:p w:rsidR="00094080" w:rsidRPr="00094080" w:rsidRDefault="00094080" w:rsidP="000F754E">
            <w:pPr>
              <w:rPr>
                <w:highlight w:val="yellow"/>
              </w:rPr>
            </w:pPr>
          </w:p>
        </w:tc>
        <w:tc>
          <w:tcPr>
            <w:tcW w:w="1440" w:type="dxa"/>
          </w:tcPr>
          <w:p w:rsidR="00094080" w:rsidRPr="00094080" w:rsidRDefault="00094080" w:rsidP="000F754E">
            <w:pPr>
              <w:rPr>
                <w:highlight w:val="yellow"/>
              </w:rPr>
            </w:pPr>
          </w:p>
        </w:tc>
        <w:tc>
          <w:tcPr>
            <w:tcW w:w="2250" w:type="dxa"/>
          </w:tcPr>
          <w:p w:rsidR="00094080" w:rsidRPr="00094080" w:rsidRDefault="00094080" w:rsidP="000F754E">
            <w:pPr>
              <w:rPr>
                <w:highlight w:val="yellow"/>
              </w:rPr>
            </w:pPr>
          </w:p>
        </w:tc>
      </w:tr>
    </w:tbl>
    <w:p w:rsidR="000F24C4" w:rsidRDefault="000F24C4" w:rsidP="000F754E">
      <w:pPr>
        <w:spacing w:after="0" w:line="240" w:lineRule="auto"/>
      </w:pPr>
    </w:p>
    <w:p w:rsidR="00094080" w:rsidRDefault="00094080" w:rsidP="0009408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5.0</w:t>
      </w:r>
      <w:r w:rsidRPr="00442B05">
        <w:rPr>
          <w:b/>
          <w:u w:val="single"/>
        </w:rPr>
        <w:t xml:space="preserve"> </w:t>
      </w:r>
      <w:r>
        <w:rPr>
          <w:b/>
          <w:u w:val="single"/>
        </w:rPr>
        <w:t>Process</w:t>
      </w:r>
      <w:r>
        <w:rPr>
          <w:b/>
          <w:u w:val="single"/>
        </w:rPr>
        <w:t xml:space="preserve"> Recipe</w:t>
      </w:r>
    </w:p>
    <w:p w:rsidR="004123AA" w:rsidRDefault="004123AA" w:rsidP="000F754E">
      <w:pPr>
        <w:spacing w:after="0" w:line="240" w:lineRule="auto"/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457"/>
        <w:gridCol w:w="6571"/>
        <w:gridCol w:w="2250"/>
      </w:tblGrid>
      <w:tr w:rsidR="00094080" w:rsidTr="00094080">
        <w:tc>
          <w:tcPr>
            <w:tcW w:w="1457" w:type="dxa"/>
          </w:tcPr>
          <w:p w:rsidR="00094080" w:rsidRDefault="00094080" w:rsidP="00F068C6">
            <w:r>
              <w:t>Process Step</w:t>
            </w:r>
          </w:p>
        </w:tc>
        <w:tc>
          <w:tcPr>
            <w:tcW w:w="6571" w:type="dxa"/>
          </w:tcPr>
          <w:p w:rsidR="00094080" w:rsidRDefault="00094080" w:rsidP="00094080">
            <w:r>
              <w:t>Step Description</w:t>
            </w:r>
          </w:p>
        </w:tc>
        <w:tc>
          <w:tcPr>
            <w:tcW w:w="2250" w:type="dxa"/>
          </w:tcPr>
          <w:p w:rsidR="00094080" w:rsidRDefault="00094080" w:rsidP="00F068C6">
            <w:r>
              <w:t>Step Parameters</w:t>
            </w:r>
          </w:p>
        </w:tc>
      </w:tr>
      <w:tr w:rsidR="00094080" w:rsidTr="00094080">
        <w:tc>
          <w:tcPr>
            <w:tcW w:w="1457" w:type="dxa"/>
          </w:tcPr>
          <w:p w:rsidR="00094080" w:rsidRDefault="00094080" w:rsidP="00F068C6">
            <w:r>
              <w:t>1.0</w:t>
            </w:r>
          </w:p>
        </w:tc>
        <w:tc>
          <w:tcPr>
            <w:tcW w:w="6571" w:type="dxa"/>
          </w:tcPr>
          <w:p w:rsidR="00094080" w:rsidRPr="00094080" w:rsidRDefault="00094080" w:rsidP="00E23193">
            <w:pPr>
              <w:rPr>
                <w:highlight w:val="yellow"/>
              </w:rPr>
            </w:pPr>
            <w:r w:rsidRPr="00094080">
              <w:rPr>
                <w:highlight w:val="yellow"/>
              </w:rPr>
              <w:t xml:space="preserve">&lt;Text description of what happens in this step, including </w:t>
            </w:r>
            <w:r w:rsidR="00E23193">
              <w:rPr>
                <w:highlight w:val="yellow"/>
              </w:rPr>
              <w:t>equip</w:t>
            </w:r>
            <w:r w:rsidRPr="00094080">
              <w:rPr>
                <w:highlight w:val="yellow"/>
              </w:rPr>
              <w:t xml:space="preserve"> used&gt;</w:t>
            </w:r>
          </w:p>
        </w:tc>
        <w:tc>
          <w:tcPr>
            <w:tcW w:w="2250" w:type="dxa"/>
          </w:tcPr>
          <w:p w:rsidR="00094080" w:rsidRPr="00094080" w:rsidRDefault="00094080" w:rsidP="00F068C6">
            <w:pPr>
              <w:rPr>
                <w:highlight w:val="yellow"/>
              </w:rPr>
            </w:pPr>
            <w:r w:rsidRPr="00094080">
              <w:rPr>
                <w:highlight w:val="yellow"/>
              </w:rPr>
              <w:t xml:space="preserve">&lt;Characterizing parameters, I.e., temperature, mix time, </w:t>
            </w:r>
            <w:proofErr w:type="spellStart"/>
            <w:r w:rsidRPr="00094080">
              <w:rPr>
                <w:highlight w:val="yellow"/>
              </w:rPr>
              <w:t>etc</w:t>
            </w:r>
            <w:proofErr w:type="spellEnd"/>
            <w:r w:rsidRPr="00094080">
              <w:rPr>
                <w:highlight w:val="yellow"/>
              </w:rPr>
              <w:t>&gt;</w:t>
            </w:r>
          </w:p>
        </w:tc>
      </w:tr>
      <w:tr w:rsidR="00E23193" w:rsidTr="00094080">
        <w:tc>
          <w:tcPr>
            <w:tcW w:w="1457" w:type="dxa"/>
          </w:tcPr>
          <w:p w:rsidR="00E23193" w:rsidRDefault="00E23193" w:rsidP="00E23193">
            <w:r>
              <w:t>2.0</w:t>
            </w:r>
          </w:p>
        </w:tc>
        <w:tc>
          <w:tcPr>
            <w:tcW w:w="6571" w:type="dxa"/>
          </w:tcPr>
          <w:p w:rsidR="00E23193" w:rsidRPr="00094080" w:rsidRDefault="00E23193" w:rsidP="00E23193">
            <w:pPr>
              <w:rPr>
                <w:highlight w:val="yellow"/>
              </w:rPr>
            </w:pPr>
            <w:r w:rsidRPr="00094080">
              <w:rPr>
                <w:highlight w:val="yellow"/>
              </w:rPr>
              <w:t xml:space="preserve">&lt;Text description of what happens in this step, including </w:t>
            </w:r>
            <w:r>
              <w:rPr>
                <w:highlight w:val="yellow"/>
              </w:rPr>
              <w:t>equip</w:t>
            </w:r>
            <w:r w:rsidRPr="00094080">
              <w:rPr>
                <w:highlight w:val="yellow"/>
              </w:rPr>
              <w:t xml:space="preserve"> used&gt;</w:t>
            </w:r>
          </w:p>
        </w:tc>
        <w:tc>
          <w:tcPr>
            <w:tcW w:w="2250" w:type="dxa"/>
          </w:tcPr>
          <w:p w:rsidR="00E23193" w:rsidRPr="00E23193" w:rsidRDefault="00E23193" w:rsidP="00E23193">
            <w:pPr>
              <w:rPr>
                <w:highlight w:val="yellow"/>
              </w:rPr>
            </w:pPr>
            <w:r w:rsidRPr="00E23193">
              <w:rPr>
                <w:highlight w:val="yellow"/>
              </w:rPr>
              <w:t>&lt;same as above&gt;</w:t>
            </w:r>
          </w:p>
        </w:tc>
      </w:tr>
      <w:tr w:rsidR="00E23193" w:rsidTr="00094080">
        <w:tc>
          <w:tcPr>
            <w:tcW w:w="1457" w:type="dxa"/>
          </w:tcPr>
          <w:p w:rsidR="00E23193" w:rsidRDefault="00E23193" w:rsidP="00E23193">
            <w:r>
              <w:t>3.0</w:t>
            </w:r>
          </w:p>
        </w:tc>
        <w:tc>
          <w:tcPr>
            <w:tcW w:w="6571" w:type="dxa"/>
          </w:tcPr>
          <w:p w:rsidR="00E23193" w:rsidRPr="00094080" w:rsidRDefault="00E23193" w:rsidP="00E23193">
            <w:pPr>
              <w:rPr>
                <w:highlight w:val="yellow"/>
              </w:rPr>
            </w:pPr>
            <w:r w:rsidRPr="00094080">
              <w:rPr>
                <w:highlight w:val="yellow"/>
              </w:rPr>
              <w:t xml:space="preserve">&lt;Text description of what happens in this step, including </w:t>
            </w:r>
            <w:r>
              <w:rPr>
                <w:highlight w:val="yellow"/>
              </w:rPr>
              <w:t>equip</w:t>
            </w:r>
            <w:r w:rsidRPr="00094080">
              <w:rPr>
                <w:highlight w:val="yellow"/>
              </w:rPr>
              <w:t xml:space="preserve"> used&gt;</w:t>
            </w:r>
          </w:p>
        </w:tc>
        <w:tc>
          <w:tcPr>
            <w:tcW w:w="2250" w:type="dxa"/>
          </w:tcPr>
          <w:p w:rsidR="00E23193" w:rsidRPr="00E23193" w:rsidRDefault="00E23193" w:rsidP="00E23193">
            <w:pPr>
              <w:rPr>
                <w:highlight w:val="yellow"/>
              </w:rPr>
            </w:pPr>
            <w:r w:rsidRPr="00E23193">
              <w:rPr>
                <w:highlight w:val="yellow"/>
              </w:rPr>
              <w:t>&lt;same as above&gt;</w:t>
            </w:r>
          </w:p>
        </w:tc>
      </w:tr>
      <w:tr w:rsidR="00E23193" w:rsidTr="00094080">
        <w:tc>
          <w:tcPr>
            <w:tcW w:w="1457" w:type="dxa"/>
          </w:tcPr>
          <w:p w:rsidR="00E23193" w:rsidRDefault="00E23193" w:rsidP="00E23193"/>
        </w:tc>
        <w:tc>
          <w:tcPr>
            <w:tcW w:w="6571" w:type="dxa"/>
          </w:tcPr>
          <w:p w:rsidR="00E23193" w:rsidRDefault="00E23193" w:rsidP="00E23193"/>
        </w:tc>
        <w:tc>
          <w:tcPr>
            <w:tcW w:w="2250" w:type="dxa"/>
          </w:tcPr>
          <w:p w:rsidR="00E23193" w:rsidRDefault="00E23193" w:rsidP="00E23193"/>
        </w:tc>
      </w:tr>
      <w:tr w:rsidR="00E23193" w:rsidTr="00094080">
        <w:tc>
          <w:tcPr>
            <w:tcW w:w="1457" w:type="dxa"/>
          </w:tcPr>
          <w:p w:rsidR="00E23193" w:rsidRDefault="00E23193" w:rsidP="00E23193"/>
        </w:tc>
        <w:tc>
          <w:tcPr>
            <w:tcW w:w="6571" w:type="dxa"/>
          </w:tcPr>
          <w:p w:rsidR="00E23193" w:rsidRDefault="00E23193" w:rsidP="00E23193"/>
        </w:tc>
        <w:tc>
          <w:tcPr>
            <w:tcW w:w="2250" w:type="dxa"/>
          </w:tcPr>
          <w:p w:rsidR="00E23193" w:rsidRDefault="00E23193" w:rsidP="00E23193"/>
        </w:tc>
      </w:tr>
      <w:tr w:rsidR="00E23193" w:rsidTr="00094080">
        <w:tc>
          <w:tcPr>
            <w:tcW w:w="1457" w:type="dxa"/>
          </w:tcPr>
          <w:p w:rsidR="00E23193" w:rsidRDefault="00E23193" w:rsidP="00E23193"/>
        </w:tc>
        <w:tc>
          <w:tcPr>
            <w:tcW w:w="6571" w:type="dxa"/>
          </w:tcPr>
          <w:p w:rsidR="00E23193" w:rsidRDefault="00E23193" w:rsidP="00E23193"/>
        </w:tc>
        <w:tc>
          <w:tcPr>
            <w:tcW w:w="2250" w:type="dxa"/>
          </w:tcPr>
          <w:p w:rsidR="00E23193" w:rsidRDefault="00E23193" w:rsidP="00E23193"/>
        </w:tc>
      </w:tr>
    </w:tbl>
    <w:p w:rsidR="00094080" w:rsidRDefault="00094080" w:rsidP="000F754E">
      <w:pPr>
        <w:spacing w:after="0" w:line="240" w:lineRule="auto"/>
      </w:pPr>
    </w:p>
    <w:p w:rsidR="00094080" w:rsidRDefault="00094080" w:rsidP="000F754E">
      <w:pPr>
        <w:spacing w:after="0" w:line="240" w:lineRule="auto"/>
      </w:pPr>
    </w:p>
    <w:p w:rsidR="000F24C4" w:rsidRDefault="00094080" w:rsidP="000F24C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6</w:t>
      </w:r>
      <w:r w:rsidR="000F24C4" w:rsidRPr="00442B05">
        <w:rPr>
          <w:b/>
          <w:u w:val="single"/>
        </w:rPr>
        <w:t xml:space="preserve">.0 </w:t>
      </w:r>
      <w:r w:rsidR="000F24C4">
        <w:rPr>
          <w:b/>
          <w:u w:val="single"/>
        </w:rPr>
        <w:t>Packaging</w:t>
      </w:r>
    </w:p>
    <w:p w:rsidR="004123AA" w:rsidRDefault="004123AA" w:rsidP="000F754E">
      <w:pPr>
        <w:spacing w:after="0" w:line="240" w:lineRule="auto"/>
      </w:pPr>
    </w:p>
    <w:tbl>
      <w:tblPr>
        <w:tblStyle w:val="TableGrid"/>
        <w:tblW w:w="7740" w:type="dxa"/>
        <w:tblInd w:w="108" w:type="dxa"/>
        <w:tblLook w:val="04A0" w:firstRow="1" w:lastRow="0" w:firstColumn="1" w:lastColumn="0" w:noHBand="0" w:noVBand="1"/>
      </w:tblPr>
      <w:tblGrid>
        <w:gridCol w:w="2340"/>
        <w:gridCol w:w="2700"/>
        <w:gridCol w:w="2700"/>
      </w:tblGrid>
      <w:tr w:rsidR="000F24C4" w:rsidTr="000F24C4">
        <w:tc>
          <w:tcPr>
            <w:tcW w:w="7740" w:type="dxa"/>
            <w:gridSpan w:val="3"/>
          </w:tcPr>
          <w:p w:rsidR="000F24C4" w:rsidRDefault="000F24C4" w:rsidP="006D61D0">
            <w:r>
              <w:t>Sell Unit</w:t>
            </w:r>
          </w:p>
        </w:tc>
      </w:tr>
      <w:tr w:rsidR="000F24C4" w:rsidTr="000F24C4">
        <w:tc>
          <w:tcPr>
            <w:tcW w:w="7740" w:type="dxa"/>
            <w:gridSpan w:val="3"/>
          </w:tcPr>
          <w:p w:rsidR="000F24C4" w:rsidRDefault="00D721B2" w:rsidP="006D61D0">
            <w:r w:rsidRPr="00D721B2">
              <w:rPr>
                <w:highlight w:val="yellow"/>
              </w:rPr>
              <w:t>&lt;Sell unit description Line 1&gt;</w:t>
            </w:r>
          </w:p>
        </w:tc>
      </w:tr>
      <w:tr w:rsidR="000F24C4" w:rsidTr="00EF24DE"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:rsidR="000F24C4" w:rsidRPr="00D721B2" w:rsidRDefault="00D721B2" w:rsidP="006D61D0">
            <w:pPr>
              <w:rPr>
                <w:highlight w:val="yellow"/>
              </w:rPr>
            </w:pPr>
            <w:r w:rsidRPr="00D721B2">
              <w:rPr>
                <w:highlight w:val="yellow"/>
              </w:rPr>
              <w:t>&lt;Sell unit description Line 2&gt;</w:t>
            </w:r>
          </w:p>
        </w:tc>
      </w:tr>
      <w:tr w:rsidR="000F24C4" w:rsidTr="00EF24DE">
        <w:tc>
          <w:tcPr>
            <w:tcW w:w="2340" w:type="dxa"/>
            <w:tcBorders>
              <w:left w:val="nil"/>
              <w:right w:val="nil"/>
            </w:tcBorders>
          </w:tcPr>
          <w:p w:rsidR="000F24C4" w:rsidRDefault="000F24C4" w:rsidP="006D61D0"/>
        </w:tc>
        <w:tc>
          <w:tcPr>
            <w:tcW w:w="5400" w:type="dxa"/>
            <w:gridSpan w:val="2"/>
            <w:tcBorders>
              <w:left w:val="nil"/>
              <w:right w:val="nil"/>
            </w:tcBorders>
          </w:tcPr>
          <w:p w:rsidR="000F24C4" w:rsidRDefault="000F24C4" w:rsidP="006D61D0"/>
        </w:tc>
      </w:tr>
      <w:tr w:rsidR="000F24C4" w:rsidTr="000F24C4">
        <w:tc>
          <w:tcPr>
            <w:tcW w:w="7740" w:type="dxa"/>
            <w:gridSpan w:val="3"/>
          </w:tcPr>
          <w:p w:rsidR="000F24C4" w:rsidRDefault="000F24C4" w:rsidP="006D61D0">
            <w:r>
              <w:lastRenderedPageBreak/>
              <w:t>Pallet</w:t>
            </w:r>
            <w:r w:rsidR="00D721B2">
              <w:t xml:space="preserve"> (*Cube = Pallet without the actual pallet included)</w:t>
            </w:r>
          </w:p>
        </w:tc>
      </w:tr>
      <w:tr w:rsidR="00E23193" w:rsidTr="004E120E">
        <w:tc>
          <w:tcPr>
            <w:tcW w:w="2340" w:type="dxa"/>
          </w:tcPr>
          <w:p w:rsidR="00E23193" w:rsidRDefault="00E23193" w:rsidP="00D721B2">
            <w:r w:rsidRPr="00D721B2">
              <w:rPr>
                <w:highlight w:val="yellow"/>
              </w:rPr>
              <w:t>&lt;Sell Unit Type&gt;</w:t>
            </w:r>
            <w:r>
              <w:t>/Case</w:t>
            </w:r>
          </w:p>
        </w:tc>
        <w:tc>
          <w:tcPr>
            <w:tcW w:w="2700" w:type="dxa"/>
          </w:tcPr>
          <w:p w:rsidR="00E23193" w:rsidRPr="00D721B2" w:rsidRDefault="00E23193" w:rsidP="006D61D0">
            <w:pPr>
              <w:rPr>
                <w:highlight w:val="yellow"/>
              </w:rPr>
            </w:pPr>
            <w:r w:rsidRPr="00D721B2">
              <w:rPr>
                <w:highlight w:val="yellow"/>
              </w:rPr>
              <w:t>XX</w:t>
            </w:r>
          </w:p>
        </w:tc>
        <w:tc>
          <w:tcPr>
            <w:tcW w:w="2700" w:type="dxa"/>
          </w:tcPr>
          <w:p w:rsidR="00E23193" w:rsidRPr="00D721B2" w:rsidRDefault="00E23193" w:rsidP="006D61D0">
            <w:pPr>
              <w:rPr>
                <w:highlight w:val="yellow"/>
              </w:rPr>
            </w:pPr>
            <w:r>
              <w:rPr>
                <w:highlight w:val="yellow"/>
              </w:rPr>
              <w:t>&lt;case weight&gt;</w:t>
            </w:r>
          </w:p>
        </w:tc>
      </w:tr>
      <w:tr w:rsidR="00E23193" w:rsidTr="00A904B6">
        <w:tc>
          <w:tcPr>
            <w:tcW w:w="2340" w:type="dxa"/>
          </w:tcPr>
          <w:p w:rsidR="00E23193" w:rsidRDefault="00E23193" w:rsidP="000F24C4">
            <w:r w:rsidRPr="00D721B2">
              <w:rPr>
                <w:highlight w:val="yellow"/>
              </w:rPr>
              <w:t>&lt;Sell Unit Type&gt;</w:t>
            </w:r>
            <w:r>
              <w:t>/Cube</w:t>
            </w:r>
          </w:p>
        </w:tc>
        <w:tc>
          <w:tcPr>
            <w:tcW w:w="2700" w:type="dxa"/>
          </w:tcPr>
          <w:p w:rsidR="00E23193" w:rsidRPr="00D721B2" w:rsidRDefault="00E23193" w:rsidP="006D61D0">
            <w:pPr>
              <w:rPr>
                <w:highlight w:val="yellow"/>
              </w:rPr>
            </w:pPr>
            <w:r w:rsidRPr="00D721B2">
              <w:rPr>
                <w:highlight w:val="yellow"/>
              </w:rPr>
              <w:t>XX</w:t>
            </w:r>
          </w:p>
        </w:tc>
        <w:tc>
          <w:tcPr>
            <w:tcW w:w="2700" w:type="dxa"/>
          </w:tcPr>
          <w:p w:rsidR="00E23193" w:rsidRPr="00D721B2" w:rsidRDefault="00E23193" w:rsidP="006D61D0">
            <w:pPr>
              <w:rPr>
                <w:highlight w:val="yellow"/>
              </w:rPr>
            </w:pPr>
          </w:p>
        </w:tc>
      </w:tr>
      <w:tr w:rsidR="00E23193" w:rsidTr="00CB5D0F">
        <w:tc>
          <w:tcPr>
            <w:tcW w:w="2340" w:type="dxa"/>
          </w:tcPr>
          <w:p w:rsidR="00E23193" w:rsidRDefault="00E23193" w:rsidP="00E23193">
            <w:r>
              <w:t>Cases/Layer</w:t>
            </w:r>
          </w:p>
        </w:tc>
        <w:tc>
          <w:tcPr>
            <w:tcW w:w="2700" w:type="dxa"/>
          </w:tcPr>
          <w:p w:rsidR="00E23193" w:rsidRPr="00D721B2" w:rsidRDefault="00E23193" w:rsidP="00E23193">
            <w:pPr>
              <w:rPr>
                <w:highlight w:val="yellow"/>
              </w:rPr>
            </w:pPr>
            <w:r w:rsidRPr="00D721B2">
              <w:rPr>
                <w:highlight w:val="yellow"/>
              </w:rPr>
              <w:t>XX</w:t>
            </w:r>
          </w:p>
        </w:tc>
        <w:tc>
          <w:tcPr>
            <w:tcW w:w="2700" w:type="dxa"/>
          </w:tcPr>
          <w:p w:rsidR="00E23193" w:rsidRPr="00D721B2" w:rsidRDefault="00E23193" w:rsidP="00E23193">
            <w:pPr>
              <w:rPr>
                <w:highlight w:val="yellow"/>
              </w:rPr>
            </w:pPr>
            <w:r>
              <w:rPr>
                <w:highlight w:val="yellow"/>
              </w:rPr>
              <w:t>&lt;layer weight&gt;</w:t>
            </w:r>
          </w:p>
        </w:tc>
      </w:tr>
      <w:tr w:rsidR="00E23193" w:rsidTr="008A1CC6">
        <w:tc>
          <w:tcPr>
            <w:tcW w:w="2340" w:type="dxa"/>
          </w:tcPr>
          <w:p w:rsidR="00E23193" w:rsidRDefault="00E23193" w:rsidP="00E23193">
            <w:r>
              <w:t>Layers/Cube</w:t>
            </w:r>
          </w:p>
        </w:tc>
        <w:tc>
          <w:tcPr>
            <w:tcW w:w="2700" w:type="dxa"/>
          </w:tcPr>
          <w:p w:rsidR="00E23193" w:rsidRPr="00D721B2" w:rsidRDefault="00E23193" w:rsidP="00E23193">
            <w:pPr>
              <w:rPr>
                <w:highlight w:val="yellow"/>
              </w:rPr>
            </w:pPr>
            <w:r w:rsidRPr="00D721B2">
              <w:rPr>
                <w:highlight w:val="yellow"/>
              </w:rPr>
              <w:t>XX</w:t>
            </w:r>
          </w:p>
        </w:tc>
        <w:tc>
          <w:tcPr>
            <w:tcW w:w="2700" w:type="dxa"/>
          </w:tcPr>
          <w:p w:rsidR="00E23193" w:rsidRPr="00D721B2" w:rsidRDefault="00E23193" w:rsidP="00E23193">
            <w:pPr>
              <w:rPr>
                <w:highlight w:val="yellow"/>
              </w:rPr>
            </w:pPr>
          </w:p>
        </w:tc>
      </w:tr>
      <w:tr w:rsidR="00E23193" w:rsidTr="000F7F47">
        <w:tc>
          <w:tcPr>
            <w:tcW w:w="2340" w:type="dxa"/>
          </w:tcPr>
          <w:p w:rsidR="00E23193" w:rsidRDefault="00E23193" w:rsidP="00E23193">
            <w:r>
              <w:t>Cases/Cube</w:t>
            </w:r>
          </w:p>
        </w:tc>
        <w:tc>
          <w:tcPr>
            <w:tcW w:w="2700" w:type="dxa"/>
          </w:tcPr>
          <w:p w:rsidR="00E23193" w:rsidRPr="00D721B2" w:rsidRDefault="00E23193" w:rsidP="00E23193">
            <w:pPr>
              <w:rPr>
                <w:highlight w:val="yellow"/>
              </w:rPr>
            </w:pPr>
            <w:r w:rsidRPr="00D721B2">
              <w:rPr>
                <w:highlight w:val="yellow"/>
              </w:rPr>
              <w:t>XX</w:t>
            </w:r>
          </w:p>
        </w:tc>
        <w:tc>
          <w:tcPr>
            <w:tcW w:w="2700" w:type="dxa"/>
          </w:tcPr>
          <w:p w:rsidR="00E23193" w:rsidRDefault="00E23193" w:rsidP="00E2319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&lt;cube weight </w:t>
            </w:r>
            <w:r>
              <w:rPr>
                <w:highlight w:val="yellow"/>
              </w:rPr>
              <w:t>with</w:t>
            </w:r>
            <w:r>
              <w:rPr>
                <w:highlight w:val="yellow"/>
              </w:rPr>
              <w:t xml:space="preserve"> pallet&gt;</w:t>
            </w:r>
          </w:p>
          <w:p w:rsidR="00E23193" w:rsidRPr="00D721B2" w:rsidRDefault="00E23193" w:rsidP="00E2319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&lt;cube weight </w:t>
            </w:r>
            <w:r>
              <w:rPr>
                <w:highlight w:val="yellow"/>
              </w:rPr>
              <w:t>w/o</w:t>
            </w:r>
            <w:r>
              <w:rPr>
                <w:highlight w:val="yellow"/>
              </w:rPr>
              <w:t xml:space="preserve"> pallet&gt;</w:t>
            </w:r>
          </w:p>
        </w:tc>
      </w:tr>
    </w:tbl>
    <w:p w:rsidR="000F24C4" w:rsidRDefault="000F24C4" w:rsidP="000F754E">
      <w:pPr>
        <w:spacing w:after="0" w:line="240" w:lineRule="auto"/>
      </w:pPr>
    </w:p>
    <w:p w:rsidR="000F24C4" w:rsidRDefault="000F24C4" w:rsidP="000F754E">
      <w:pPr>
        <w:spacing w:after="0" w:line="240" w:lineRule="auto"/>
      </w:pPr>
      <w:r>
        <w:t>Pallet Pattern</w:t>
      </w:r>
    </w:p>
    <w:p w:rsidR="00E23193" w:rsidRDefault="00D721B2" w:rsidP="000F754E">
      <w:pPr>
        <w:spacing w:after="0" w:line="240" w:lineRule="auto"/>
      </w:pPr>
      <w:r w:rsidRPr="00D721B2">
        <w:rPr>
          <w:highlight w:val="yellow"/>
        </w:rPr>
        <w:t>&lt;Insert picture of pallet pattern</w:t>
      </w:r>
      <w:r>
        <w:rPr>
          <w:highlight w:val="yellow"/>
        </w:rPr>
        <w:t>, typically from a program like TOPS</w:t>
      </w:r>
      <w:r w:rsidRPr="00D721B2">
        <w:rPr>
          <w:highlight w:val="yellow"/>
        </w:rPr>
        <w:t>&gt;</w:t>
      </w:r>
    </w:p>
    <w:p w:rsidR="00AD476C" w:rsidRDefault="00AD476C" w:rsidP="000F754E">
      <w:pPr>
        <w:spacing w:after="0" w:line="240" w:lineRule="auto"/>
      </w:pPr>
    </w:p>
    <w:p w:rsidR="000F24C4" w:rsidRDefault="000F24C4" w:rsidP="000F754E">
      <w:pPr>
        <w:spacing w:after="0" w:line="240" w:lineRule="auto"/>
      </w:pPr>
      <w:r>
        <w:t>Material Details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3240"/>
        <w:gridCol w:w="3600"/>
      </w:tblGrid>
      <w:tr w:rsidR="000F24C4" w:rsidRPr="00AD476C" w:rsidTr="00AD476C">
        <w:trPr>
          <w:trHeight w:val="144"/>
        </w:trPr>
        <w:tc>
          <w:tcPr>
            <w:tcW w:w="296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24C4" w:rsidRPr="00AD476C" w:rsidRDefault="0078099D" w:rsidP="0078099D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Package Material ID</w:t>
            </w:r>
          </w:p>
        </w:tc>
        <w:tc>
          <w:tcPr>
            <w:tcW w:w="324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24C4" w:rsidRPr="00AD476C" w:rsidRDefault="0078099D" w:rsidP="00AD476C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Package </w:t>
            </w:r>
            <w:r w:rsidR="000F24C4" w:rsidRPr="00AD476C">
              <w:rPr>
                <w:rFonts w:ascii="Calibri" w:hAnsi="Calibri"/>
                <w:b/>
              </w:rPr>
              <w:t>Material description</w:t>
            </w:r>
          </w:p>
        </w:tc>
        <w:tc>
          <w:tcPr>
            <w:tcW w:w="36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24C4" w:rsidRPr="00AD476C" w:rsidRDefault="000F24C4" w:rsidP="00AD476C">
            <w:pPr>
              <w:spacing w:after="0"/>
              <w:rPr>
                <w:rFonts w:ascii="Calibri" w:hAnsi="Calibri"/>
                <w:b/>
              </w:rPr>
            </w:pPr>
            <w:r w:rsidRPr="00AD476C">
              <w:rPr>
                <w:rFonts w:ascii="Calibri" w:hAnsi="Calibri"/>
                <w:b/>
              </w:rPr>
              <w:t> </w:t>
            </w:r>
            <w:r w:rsidR="00AD476C" w:rsidRPr="00AD476C">
              <w:rPr>
                <w:rFonts w:ascii="Calibri" w:hAnsi="Calibri"/>
                <w:b/>
              </w:rPr>
              <w:t>Drawing</w:t>
            </w:r>
          </w:p>
        </w:tc>
      </w:tr>
      <w:tr w:rsidR="0078099D" w:rsidTr="0078099D">
        <w:trPr>
          <w:trHeight w:val="288"/>
        </w:trPr>
        <w:tc>
          <w:tcPr>
            <w:tcW w:w="29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99D" w:rsidRPr="00D721B2" w:rsidRDefault="0078099D" w:rsidP="0078099D">
            <w:pPr>
              <w:rPr>
                <w:highlight w:val="yellow"/>
              </w:rPr>
            </w:pPr>
            <w:r w:rsidRPr="00D721B2">
              <w:rPr>
                <w:highlight w:val="yellow"/>
              </w:rPr>
              <w:t>XX</w:t>
            </w:r>
          </w:p>
        </w:tc>
        <w:tc>
          <w:tcPr>
            <w:tcW w:w="324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099D" w:rsidRPr="0078099D" w:rsidRDefault="0078099D" w:rsidP="0078099D">
            <w:pPr>
              <w:spacing w:after="0"/>
              <w:rPr>
                <w:rFonts w:ascii="Calibri" w:hAnsi="Calibri"/>
                <w:highlight w:val="yellow"/>
              </w:rPr>
            </w:pPr>
            <w:r w:rsidRPr="0078099D">
              <w:rPr>
                <w:rFonts w:ascii="Calibri" w:hAnsi="Calibri"/>
                <w:highlight w:val="yellow"/>
              </w:rPr>
              <w:t>&lt;Sell Unit Material 1&gt;</w:t>
            </w:r>
          </w:p>
        </w:tc>
        <w:tc>
          <w:tcPr>
            <w:tcW w:w="36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099D" w:rsidRPr="0078099D" w:rsidRDefault="0078099D" w:rsidP="0078099D">
            <w:pPr>
              <w:spacing w:after="0"/>
              <w:rPr>
                <w:rFonts w:ascii="Calibri" w:hAnsi="Calibri"/>
                <w:highlight w:val="yellow"/>
              </w:rPr>
            </w:pPr>
            <w:r w:rsidRPr="0078099D">
              <w:rPr>
                <w:rFonts w:ascii="Calibri" w:hAnsi="Calibri"/>
                <w:highlight w:val="yellow"/>
              </w:rPr>
              <w:t>&lt;Material Drawing ID&gt;</w:t>
            </w:r>
          </w:p>
        </w:tc>
      </w:tr>
      <w:tr w:rsidR="0078099D" w:rsidTr="0078099D">
        <w:trPr>
          <w:trHeight w:val="144"/>
        </w:trPr>
        <w:tc>
          <w:tcPr>
            <w:tcW w:w="29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99D" w:rsidRPr="00D721B2" w:rsidRDefault="0078099D" w:rsidP="0078099D">
            <w:pPr>
              <w:rPr>
                <w:highlight w:val="yellow"/>
              </w:rPr>
            </w:pPr>
            <w:r w:rsidRPr="00D721B2">
              <w:rPr>
                <w:highlight w:val="yellow"/>
              </w:rPr>
              <w:t>XX</w:t>
            </w:r>
          </w:p>
        </w:tc>
        <w:tc>
          <w:tcPr>
            <w:tcW w:w="3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99D" w:rsidRPr="0078099D" w:rsidRDefault="0078099D" w:rsidP="0078099D">
            <w:pPr>
              <w:spacing w:after="0"/>
              <w:rPr>
                <w:rFonts w:ascii="Calibri" w:hAnsi="Calibri"/>
                <w:highlight w:val="yellow"/>
              </w:rPr>
            </w:pPr>
            <w:r w:rsidRPr="0078099D">
              <w:rPr>
                <w:rFonts w:ascii="Calibri" w:hAnsi="Calibri"/>
                <w:highlight w:val="yellow"/>
              </w:rPr>
              <w:t>&lt;Sell Unit Material</w:t>
            </w:r>
            <w:r w:rsidRPr="0078099D">
              <w:rPr>
                <w:rFonts w:ascii="Calibri" w:hAnsi="Calibri"/>
                <w:highlight w:val="yellow"/>
              </w:rPr>
              <w:t xml:space="preserve"> 2</w:t>
            </w:r>
            <w:r w:rsidRPr="0078099D">
              <w:rPr>
                <w:rFonts w:ascii="Calibri" w:hAnsi="Calibri"/>
                <w:highlight w:val="yellow"/>
              </w:rPr>
              <w:t>&gt;</w:t>
            </w:r>
          </w:p>
        </w:tc>
        <w:tc>
          <w:tcPr>
            <w:tcW w:w="36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099D" w:rsidRPr="0078099D" w:rsidRDefault="0078099D" w:rsidP="0078099D">
            <w:pPr>
              <w:rPr>
                <w:highlight w:val="yellow"/>
              </w:rPr>
            </w:pPr>
            <w:r w:rsidRPr="0078099D">
              <w:rPr>
                <w:rFonts w:ascii="Calibri" w:hAnsi="Calibri"/>
                <w:highlight w:val="yellow"/>
              </w:rPr>
              <w:t>&lt;Material Drawing ID&gt;</w:t>
            </w:r>
          </w:p>
        </w:tc>
      </w:tr>
      <w:tr w:rsidR="0078099D" w:rsidTr="0078099D">
        <w:trPr>
          <w:trHeight w:val="72"/>
        </w:trPr>
        <w:tc>
          <w:tcPr>
            <w:tcW w:w="29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99D" w:rsidRPr="00D721B2" w:rsidRDefault="0078099D" w:rsidP="0078099D">
            <w:pPr>
              <w:rPr>
                <w:highlight w:val="yellow"/>
              </w:rPr>
            </w:pPr>
            <w:r w:rsidRPr="00D721B2">
              <w:rPr>
                <w:highlight w:val="yellow"/>
              </w:rPr>
              <w:t>XX</w:t>
            </w:r>
          </w:p>
        </w:tc>
        <w:tc>
          <w:tcPr>
            <w:tcW w:w="3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99D" w:rsidRPr="0078099D" w:rsidRDefault="0078099D" w:rsidP="0078099D">
            <w:pPr>
              <w:spacing w:after="0"/>
              <w:rPr>
                <w:rFonts w:ascii="Calibri" w:hAnsi="Calibri"/>
                <w:highlight w:val="yellow"/>
              </w:rPr>
            </w:pPr>
            <w:r w:rsidRPr="0078099D">
              <w:rPr>
                <w:rFonts w:ascii="Calibri" w:hAnsi="Calibri"/>
                <w:highlight w:val="yellow"/>
              </w:rPr>
              <w:t>&lt;</w:t>
            </w:r>
            <w:r w:rsidRPr="0078099D">
              <w:rPr>
                <w:rFonts w:ascii="Calibri" w:hAnsi="Calibri"/>
                <w:highlight w:val="yellow"/>
              </w:rPr>
              <w:t>Case</w:t>
            </w:r>
            <w:r w:rsidRPr="0078099D">
              <w:rPr>
                <w:rFonts w:ascii="Calibri" w:hAnsi="Calibri"/>
                <w:highlight w:val="yellow"/>
              </w:rPr>
              <w:t xml:space="preserve"> Material&gt;</w:t>
            </w:r>
          </w:p>
        </w:tc>
        <w:tc>
          <w:tcPr>
            <w:tcW w:w="36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099D" w:rsidRPr="0078099D" w:rsidRDefault="0078099D" w:rsidP="0078099D">
            <w:pPr>
              <w:rPr>
                <w:highlight w:val="yellow"/>
              </w:rPr>
            </w:pPr>
            <w:r w:rsidRPr="0078099D">
              <w:rPr>
                <w:rFonts w:ascii="Calibri" w:hAnsi="Calibri"/>
                <w:highlight w:val="yellow"/>
              </w:rPr>
              <w:t>&lt;Material Drawing ID&gt;</w:t>
            </w:r>
          </w:p>
        </w:tc>
      </w:tr>
    </w:tbl>
    <w:p w:rsidR="000F24C4" w:rsidRDefault="000F24C4" w:rsidP="000F754E">
      <w:pPr>
        <w:spacing w:after="0" w:line="240" w:lineRule="auto"/>
      </w:pPr>
    </w:p>
    <w:p w:rsidR="00AD476C" w:rsidRDefault="00094080" w:rsidP="00AD476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7</w:t>
      </w:r>
      <w:r w:rsidR="00AD476C" w:rsidRPr="00442B05">
        <w:rPr>
          <w:b/>
          <w:u w:val="single"/>
        </w:rPr>
        <w:t xml:space="preserve">.0 </w:t>
      </w:r>
      <w:r w:rsidR="00AD476C">
        <w:rPr>
          <w:b/>
          <w:u w:val="single"/>
        </w:rPr>
        <w:t>Shelf life &amp; Code Dating</w:t>
      </w:r>
    </w:p>
    <w:p w:rsidR="00AD476C" w:rsidRDefault="00AD476C" w:rsidP="000F754E">
      <w:pPr>
        <w:spacing w:after="0" w:line="240" w:lineRule="auto"/>
      </w:pPr>
      <w:r>
        <w:t xml:space="preserve">Sell units to be code dated for a </w:t>
      </w:r>
      <w:r w:rsidR="00D721B2" w:rsidRPr="00D721B2">
        <w:rPr>
          <w:highlight w:val="yellow"/>
        </w:rPr>
        <w:t>&lt;X</w:t>
      </w:r>
      <w:r w:rsidRPr="00D721B2">
        <w:rPr>
          <w:highlight w:val="yellow"/>
        </w:rPr>
        <w:t xml:space="preserve"> month (</w:t>
      </w:r>
      <w:r w:rsidR="00D721B2" w:rsidRPr="00D721B2">
        <w:rPr>
          <w:highlight w:val="yellow"/>
        </w:rPr>
        <w:t>X</w:t>
      </w:r>
      <w:r w:rsidRPr="00D721B2">
        <w:rPr>
          <w:highlight w:val="yellow"/>
        </w:rPr>
        <w:t xml:space="preserve"> days)</w:t>
      </w:r>
      <w:r w:rsidR="00D721B2" w:rsidRPr="00D721B2">
        <w:rPr>
          <w:highlight w:val="yellow"/>
        </w:rPr>
        <w:t>&gt;</w:t>
      </w:r>
      <w:r>
        <w:t xml:space="preserve"> shelf life from date of manufacture.</w:t>
      </w:r>
    </w:p>
    <w:p w:rsidR="00AD476C" w:rsidRDefault="00AD476C" w:rsidP="000F754E">
      <w:pPr>
        <w:spacing w:after="0" w:line="240" w:lineRule="auto"/>
      </w:pPr>
      <w:r>
        <w:t xml:space="preserve">Code date to include </w:t>
      </w:r>
      <w:r w:rsidR="00D721B2" w:rsidRPr="00D721B2">
        <w:rPr>
          <w:highlight w:val="yellow"/>
        </w:rPr>
        <w:t>&lt;Any additional information in the code date&gt;</w:t>
      </w:r>
      <w:r>
        <w:t>.</w:t>
      </w:r>
    </w:p>
    <w:p w:rsidR="00D721B2" w:rsidRDefault="00D721B2" w:rsidP="000F754E">
      <w:pPr>
        <w:spacing w:after="0" w:line="240" w:lineRule="auto"/>
      </w:pPr>
    </w:p>
    <w:p w:rsidR="00D721B2" w:rsidRDefault="00094080" w:rsidP="00D721B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8</w:t>
      </w:r>
      <w:r w:rsidR="00D721B2" w:rsidRPr="00442B05">
        <w:rPr>
          <w:b/>
          <w:u w:val="single"/>
        </w:rPr>
        <w:t xml:space="preserve">.0 </w:t>
      </w:r>
      <w:r w:rsidR="00D721B2">
        <w:rPr>
          <w:b/>
          <w:u w:val="single"/>
        </w:rPr>
        <w:t>Specification Change Log</w:t>
      </w:r>
    </w:p>
    <w:p w:rsidR="00D721B2" w:rsidRDefault="00D721B2" w:rsidP="000F754E">
      <w:pPr>
        <w:spacing w:after="0" w:line="240" w:lineRule="auto"/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005"/>
        <w:gridCol w:w="1489"/>
        <w:gridCol w:w="7334"/>
      </w:tblGrid>
      <w:tr w:rsidR="00D721B2" w:rsidRPr="00D721B2" w:rsidTr="00D721B2">
        <w:tc>
          <w:tcPr>
            <w:tcW w:w="1005" w:type="dxa"/>
          </w:tcPr>
          <w:p w:rsidR="00D721B2" w:rsidRPr="00D721B2" w:rsidRDefault="00D721B2" w:rsidP="000F754E">
            <w:pPr>
              <w:rPr>
                <w:b/>
              </w:rPr>
            </w:pPr>
            <w:r w:rsidRPr="00D721B2">
              <w:rPr>
                <w:b/>
              </w:rPr>
              <w:t>Version</w:t>
            </w:r>
          </w:p>
        </w:tc>
        <w:tc>
          <w:tcPr>
            <w:tcW w:w="1489" w:type="dxa"/>
          </w:tcPr>
          <w:p w:rsidR="00D721B2" w:rsidRPr="00D721B2" w:rsidRDefault="00D721B2" w:rsidP="000F754E">
            <w:pPr>
              <w:rPr>
                <w:b/>
              </w:rPr>
            </w:pPr>
            <w:r w:rsidRPr="00D721B2">
              <w:rPr>
                <w:b/>
              </w:rPr>
              <w:t>Release Date</w:t>
            </w:r>
          </w:p>
        </w:tc>
        <w:tc>
          <w:tcPr>
            <w:tcW w:w="7334" w:type="dxa"/>
          </w:tcPr>
          <w:p w:rsidR="00D721B2" w:rsidRPr="00D721B2" w:rsidRDefault="00D721B2" w:rsidP="000F754E">
            <w:pPr>
              <w:rPr>
                <w:b/>
              </w:rPr>
            </w:pPr>
            <w:r w:rsidRPr="00D721B2">
              <w:rPr>
                <w:b/>
              </w:rPr>
              <w:t>Description of Changes by Section</w:t>
            </w:r>
          </w:p>
        </w:tc>
      </w:tr>
      <w:tr w:rsidR="00D721B2" w:rsidTr="00D721B2">
        <w:tc>
          <w:tcPr>
            <w:tcW w:w="1005" w:type="dxa"/>
          </w:tcPr>
          <w:p w:rsidR="00D721B2" w:rsidRDefault="0078099D" w:rsidP="000F754E">
            <w:r>
              <w:t>1.0</w:t>
            </w:r>
          </w:p>
        </w:tc>
        <w:tc>
          <w:tcPr>
            <w:tcW w:w="1489" w:type="dxa"/>
          </w:tcPr>
          <w:p w:rsidR="00D721B2" w:rsidRPr="0078099D" w:rsidRDefault="0078099D" w:rsidP="000F754E">
            <w:pPr>
              <w:rPr>
                <w:highlight w:val="yellow"/>
              </w:rPr>
            </w:pPr>
            <w:r w:rsidRPr="0078099D">
              <w:rPr>
                <w:highlight w:val="yellow"/>
              </w:rPr>
              <w:t>YYYY/MM/DD</w:t>
            </w:r>
          </w:p>
        </w:tc>
        <w:tc>
          <w:tcPr>
            <w:tcW w:w="7334" w:type="dxa"/>
          </w:tcPr>
          <w:p w:rsidR="00D721B2" w:rsidRPr="0078099D" w:rsidRDefault="0078099D" w:rsidP="000F754E">
            <w:pPr>
              <w:rPr>
                <w:highlight w:val="yellow"/>
              </w:rPr>
            </w:pPr>
            <w:r w:rsidRPr="0078099D">
              <w:rPr>
                <w:highlight w:val="yellow"/>
              </w:rPr>
              <w:t>Initial spec release</w:t>
            </w:r>
          </w:p>
        </w:tc>
      </w:tr>
      <w:tr w:rsidR="0078099D" w:rsidTr="00D721B2">
        <w:tc>
          <w:tcPr>
            <w:tcW w:w="1005" w:type="dxa"/>
          </w:tcPr>
          <w:p w:rsidR="0078099D" w:rsidRDefault="0078099D" w:rsidP="0078099D">
            <w:r>
              <w:t>2.0</w:t>
            </w:r>
          </w:p>
        </w:tc>
        <w:tc>
          <w:tcPr>
            <w:tcW w:w="1489" w:type="dxa"/>
          </w:tcPr>
          <w:p w:rsidR="0078099D" w:rsidRPr="0078099D" w:rsidRDefault="0078099D" w:rsidP="0078099D">
            <w:pPr>
              <w:rPr>
                <w:highlight w:val="yellow"/>
              </w:rPr>
            </w:pPr>
            <w:r w:rsidRPr="0078099D">
              <w:rPr>
                <w:highlight w:val="yellow"/>
              </w:rPr>
              <w:t>YYYY/MM/DD</w:t>
            </w:r>
          </w:p>
        </w:tc>
        <w:tc>
          <w:tcPr>
            <w:tcW w:w="7334" w:type="dxa"/>
          </w:tcPr>
          <w:p w:rsidR="0078099D" w:rsidRPr="0078099D" w:rsidRDefault="0078099D" w:rsidP="0078099D">
            <w:pPr>
              <w:rPr>
                <w:highlight w:val="yellow"/>
              </w:rPr>
            </w:pPr>
            <w:r w:rsidRPr="0078099D">
              <w:rPr>
                <w:highlight w:val="yellow"/>
              </w:rPr>
              <w:t>Sec &lt;XX&gt;: &lt;Change Description&gt;</w:t>
            </w:r>
          </w:p>
          <w:p w:rsidR="0078099D" w:rsidRPr="0078099D" w:rsidRDefault="0078099D" w:rsidP="0078099D">
            <w:pPr>
              <w:rPr>
                <w:highlight w:val="yellow"/>
              </w:rPr>
            </w:pPr>
            <w:r w:rsidRPr="0078099D">
              <w:rPr>
                <w:highlight w:val="yellow"/>
              </w:rPr>
              <w:t>Sec &lt;XX&gt;: &lt;Change Description&gt;</w:t>
            </w:r>
          </w:p>
        </w:tc>
      </w:tr>
      <w:tr w:rsidR="0078099D" w:rsidTr="00D721B2">
        <w:tc>
          <w:tcPr>
            <w:tcW w:w="1005" w:type="dxa"/>
          </w:tcPr>
          <w:p w:rsidR="0078099D" w:rsidRDefault="0078099D" w:rsidP="0078099D"/>
        </w:tc>
        <w:tc>
          <w:tcPr>
            <w:tcW w:w="1489" w:type="dxa"/>
          </w:tcPr>
          <w:p w:rsidR="0078099D" w:rsidRDefault="0078099D" w:rsidP="0078099D"/>
        </w:tc>
        <w:tc>
          <w:tcPr>
            <w:tcW w:w="7334" w:type="dxa"/>
          </w:tcPr>
          <w:p w:rsidR="0078099D" w:rsidRDefault="0078099D" w:rsidP="0078099D"/>
        </w:tc>
      </w:tr>
      <w:tr w:rsidR="0078099D" w:rsidTr="00D721B2">
        <w:tc>
          <w:tcPr>
            <w:tcW w:w="1005" w:type="dxa"/>
          </w:tcPr>
          <w:p w:rsidR="0078099D" w:rsidRDefault="0078099D" w:rsidP="0078099D"/>
        </w:tc>
        <w:tc>
          <w:tcPr>
            <w:tcW w:w="1489" w:type="dxa"/>
          </w:tcPr>
          <w:p w:rsidR="0078099D" w:rsidRDefault="0078099D" w:rsidP="0078099D"/>
        </w:tc>
        <w:tc>
          <w:tcPr>
            <w:tcW w:w="7334" w:type="dxa"/>
          </w:tcPr>
          <w:p w:rsidR="0078099D" w:rsidRDefault="0078099D" w:rsidP="0078099D"/>
        </w:tc>
      </w:tr>
    </w:tbl>
    <w:p w:rsidR="00D721B2" w:rsidRPr="00442B05" w:rsidRDefault="00D721B2" w:rsidP="000F754E">
      <w:pPr>
        <w:spacing w:after="0" w:line="240" w:lineRule="auto"/>
      </w:pPr>
    </w:p>
    <w:sectPr w:rsidR="00D721B2" w:rsidRPr="00442B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C9F" w:rsidRDefault="00C95C9F" w:rsidP="000F0441">
      <w:pPr>
        <w:spacing w:after="0" w:line="240" w:lineRule="auto"/>
      </w:pPr>
      <w:r>
        <w:separator/>
      </w:r>
    </w:p>
  </w:endnote>
  <w:endnote w:type="continuationSeparator" w:id="0">
    <w:p w:rsidR="00C95C9F" w:rsidRDefault="00C95C9F" w:rsidP="000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C9F" w:rsidRDefault="00C95C9F" w:rsidP="000F0441">
      <w:pPr>
        <w:spacing w:after="0" w:line="240" w:lineRule="auto"/>
      </w:pPr>
      <w:r>
        <w:separator/>
      </w:r>
    </w:p>
  </w:footnote>
  <w:footnote w:type="continuationSeparator" w:id="0">
    <w:p w:rsidR="00C95C9F" w:rsidRDefault="00C95C9F" w:rsidP="000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0" w:type="dxa"/>
      <w:tblInd w:w="-540" w:type="dxa"/>
      <w:tblBorders>
        <w:insideH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240"/>
      <w:gridCol w:w="2500"/>
      <w:gridCol w:w="4430"/>
    </w:tblGrid>
    <w:tr w:rsidR="000F0441" w:rsidTr="009F2F44"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0F0441" w:rsidRPr="00C85ABD" w:rsidRDefault="00D721B2" w:rsidP="000F0441">
          <w:pPr>
            <w:spacing w:after="0" w:line="240" w:lineRule="auto"/>
            <w:rPr>
              <w:rFonts w:cs="Times New Roman"/>
              <w:sz w:val="18"/>
              <w:szCs w:val="18"/>
              <w:highlight w:val="yellow"/>
            </w:rPr>
          </w:pPr>
          <w:r w:rsidRPr="00C85ABD">
            <w:rPr>
              <w:sz w:val="18"/>
              <w:szCs w:val="18"/>
              <w:highlight w:val="yellow"/>
            </w:rPr>
            <w:t>&lt;Brand Name +Flavor&gt;</w:t>
          </w:r>
        </w:p>
        <w:p w:rsidR="000F0441" w:rsidRPr="00C85ABD" w:rsidRDefault="00D721B2" w:rsidP="000F0441">
          <w:pPr>
            <w:spacing w:after="0" w:line="240" w:lineRule="auto"/>
            <w:rPr>
              <w:rFonts w:cs="Times New Roman"/>
              <w:sz w:val="18"/>
              <w:szCs w:val="18"/>
              <w:highlight w:val="yellow"/>
            </w:rPr>
          </w:pPr>
          <w:r w:rsidRPr="00C85ABD">
            <w:rPr>
              <w:sz w:val="18"/>
              <w:szCs w:val="18"/>
              <w:highlight w:val="yellow"/>
            </w:rPr>
            <w:t>&lt;Company&gt;</w:t>
          </w:r>
        </w:p>
        <w:p w:rsidR="000F0441" w:rsidRPr="00C85ABD" w:rsidRDefault="000F0441" w:rsidP="000F0441">
          <w:pPr>
            <w:spacing w:after="0" w:line="240" w:lineRule="auto"/>
            <w:rPr>
              <w:rFonts w:cs="Times New Roman"/>
              <w:sz w:val="18"/>
              <w:szCs w:val="18"/>
              <w:highlight w:val="yellow"/>
            </w:rPr>
          </w:pPr>
        </w:p>
        <w:p w:rsidR="000F0441" w:rsidRDefault="00D721B2" w:rsidP="000F0441">
          <w:pPr>
            <w:spacing w:after="0" w:line="240" w:lineRule="auto"/>
            <w:rPr>
              <w:rFonts w:cs="Times New Roman"/>
              <w:sz w:val="18"/>
              <w:szCs w:val="18"/>
            </w:rPr>
          </w:pPr>
          <w:r w:rsidRPr="00C85ABD">
            <w:rPr>
              <w:sz w:val="18"/>
              <w:szCs w:val="18"/>
              <w:highlight w:val="yellow"/>
            </w:rPr>
            <w:t>&lt;Country of Origin&gt;</w:t>
          </w:r>
        </w:p>
      </w:tc>
      <w:tc>
        <w:tcPr>
          <w:tcW w:w="2500" w:type="dxa"/>
          <w:tcBorders>
            <w:top w:val="nil"/>
            <w:left w:val="nil"/>
            <w:bottom w:val="nil"/>
            <w:right w:val="nil"/>
          </w:tcBorders>
        </w:tcPr>
        <w:p w:rsidR="000F0441" w:rsidRDefault="000F0441" w:rsidP="000F0441">
          <w:pPr>
            <w:spacing w:after="0" w:line="240" w:lineRule="auto"/>
            <w:jc w:val="center"/>
            <w:rPr>
              <w:rFonts w:cs="Times New Roman"/>
            </w:rPr>
          </w:pPr>
          <w:r>
            <w:rPr>
              <w:b/>
              <w:bCs/>
            </w:rPr>
            <w:t>Product Specification</w:t>
          </w:r>
        </w:p>
      </w:tc>
      <w:tc>
        <w:tcPr>
          <w:tcW w:w="4430" w:type="dxa"/>
          <w:tcBorders>
            <w:top w:val="nil"/>
            <w:left w:val="nil"/>
            <w:bottom w:val="nil"/>
            <w:right w:val="nil"/>
          </w:tcBorders>
        </w:tcPr>
        <w:p w:rsidR="000F0441" w:rsidRPr="00C85ABD" w:rsidRDefault="00D721B2" w:rsidP="000F0441">
          <w:pPr>
            <w:spacing w:after="0" w:line="240" w:lineRule="auto"/>
            <w:jc w:val="right"/>
            <w:rPr>
              <w:rFonts w:cs="Times New Roman"/>
              <w:sz w:val="18"/>
              <w:szCs w:val="18"/>
              <w:highlight w:val="yellow"/>
            </w:rPr>
          </w:pPr>
          <w:r w:rsidRPr="00C85ABD">
            <w:rPr>
              <w:b/>
              <w:bCs/>
              <w:sz w:val="18"/>
              <w:szCs w:val="18"/>
              <w:highlight w:val="yellow"/>
            </w:rPr>
            <w:t>&lt;Version Number&gt;</w:t>
          </w:r>
          <w:r w:rsidR="000F0441" w:rsidRPr="00C85ABD">
            <w:rPr>
              <w:sz w:val="18"/>
              <w:szCs w:val="18"/>
              <w:highlight w:val="yellow"/>
            </w:rPr>
            <w:t xml:space="preserve">, </w:t>
          </w:r>
          <w:r w:rsidRPr="00C85ABD">
            <w:rPr>
              <w:sz w:val="18"/>
              <w:szCs w:val="18"/>
              <w:highlight w:val="yellow"/>
            </w:rPr>
            <w:t>Released ,&lt;Release Date&gt;</w:t>
          </w:r>
        </w:p>
        <w:p w:rsidR="000F0441" w:rsidRPr="00C85ABD" w:rsidRDefault="00D721B2" w:rsidP="000F0441">
          <w:pPr>
            <w:spacing w:after="0" w:line="240" w:lineRule="auto"/>
            <w:jc w:val="right"/>
            <w:rPr>
              <w:color w:val="000000"/>
              <w:sz w:val="18"/>
              <w:szCs w:val="18"/>
              <w:highlight w:val="yellow"/>
            </w:rPr>
          </w:pPr>
          <w:r w:rsidRPr="00C85ABD">
            <w:rPr>
              <w:color w:val="000000"/>
              <w:sz w:val="18"/>
              <w:szCs w:val="18"/>
              <w:highlight w:val="yellow"/>
            </w:rPr>
            <w:t>&lt;Co-Packer &amp; Location&gt;</w:t>
          </w:r>
        </w:p>
        <w:p w:rsidR="000F0441" w:rsidRPr="00C85ABD" w:rsidRDefault="00D721B2" w:rsidP="000F0441">
          <w:pPr>
            <w:spacing w:after="0" w:line="240" w:lineRule="auto"/>
            <w:jc w:val="right"/>
            <w:rPr>
              <w:rFonts w:cs="Times New Roman"/>
              <w:sz w:val="18"/>
              <w:szCs w:val="18"/>
              <w:highlight w:val="yellow"/>
            </w:rPr>
          </w:pPr>
          <w:r w:rsidRPr="00C85ABD">
            <w:rPr>
              <w:sz w:val="18"/>
              <w:szCs w:val="18"/>
              <w:highlight w:val="yellow"/>
            </w:rPr>
            <w:t>&lt;Internal Product Code&gt;</w:t>
          </w:r>
        </w:p>
        <w:p w:rsidR="000F0441" w:rsidRPr="00C85ABD" w:rsidRDefault="00D721B2" w:rsidP="000F0441">
          <w:pPr>
            <w:spacing w:after="0" w:line="240" w:lineRule="auto"/>
            <w:jc w:val="right"/>
            <w:rPr>
              <w:rFonts w:cs="Times New Roman"/>
              <w:sz w:val="18"/>
              <w:szCs w:val="18"/>
              <w:highlight w:val="yellow"/>
            </w:rPr>
          </w:pPr>
          <w:r w:rsidRPr="00C85ABD">
            <w:rPr>
              <w:sz w:val="18"/>
              <w:szCs w:val="18"/>
              <w:highlight w:val="yellow"/>
            </w:rPr>
            <w:t xml:space="preserve">&lt;Sell Unit Description, i.e., 8 </w:t>
          </w:r>
          <w:proofErr w:type="spellStart"/>
          <w:r w:rsidRPr="00C85ABD">
            <w:rPr>
              <w:sz w:val="18"/>
              <w:szCs w:val="18"/>
              <w:highlight w:val="yellow"/>
            </w:rPr>
            <w:t>oz</w:t>
          </w:r>
          <w:proofErr w:type="spellEnd"/>
          <w:r w:rsidRPr="00C85ABD">
            <w:rPr>
              <w:sz w:val="18"/>
              <w:szCs w:val="18"/>
              <w:highlight w:val="yellow"/>
            </w:rPr>
            <w:t xml:space="preserve"> Stand Up Pouch&gt;</w:t>
          </w:r>
        </w:p>
        <w:p w:rsidR="000F0441" w:rsidRDefault="00D721B2" w:rsidP="000F0441">
          <w:pPr>
            <w:spacing w:after="0" w:line="240" w:lineRule="auto"/>
            <w:jc w:val="right"/>
            <w:rPr>
              <w:rFonts w:cs="Times New Roman"/>
              <w:sz w:val="18"/>
              <w:szCs w:val="18"/>
            </w:rPr>
          </w:pPr>
          <w:r w:rsidRPr="00C85ABD">
            <w:rPr>
              <w:sz w:val="18"/>
              <w:szCs w:val="18"/>
              <w:highlight w:val="yellow"/>
            </w:rPr>
            <w:t>&lt;Number of sell units per case&gt;</w:t>
          </w:r>
        </w:p>
        <w:p w:rsidR="000F0441" w:rsidRDefault="000F0441" w:rsidP="000F0441">
          <w:pPr>
            <w:spacing w:after="0" w:line="240" w:lineRule="auto"/>
            <w:jc w:val="right"/>
            <w:rPr>
              <w:rFonts w:cs="Times New Roman"/>
              <w:sz w:val="18"/>
              <w:szCs w:val="18"/>
            </w:rPr>
          </w:pPr>
        </w:p>
      </w:tc>
    </w:tr>
  </w:tbl>
  <w:p w:rsidR="000F0441" w:rsidRDefault="000F0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41"/>
    <w:rsid w:val="0008687D"/>
    <w:rsid w:val="00094080"/>
    <w:rsid w:val="000F0441"/>
    <w:rsid w:val="000F24C4"/>
    <w:rsid w:val="000F754E"/>
    <w:rsid w:val="002C5C16"/>
    <w:rsid w:val="002C5DE2"/>
    <w:rsid w:val="003A1C9E"/>
    <w:rsid w:val="004123AA"/>
    <w:rsid w:val="00442B05"/>
    <w:rsid w:val="006E5236"/>
    <w:rsid w:val="0078099D"/>
    <w:rsid w:val="00857C7E"/>
    <w:rsid w:val="00967DB8"/>
    <w:rsid w:val="009F2F44"/>
    <w:rsid w:val="00AA7259"/>
    <w:rsid w:val="00AD476C"/>
    <w:rsid w:val="00B004AA"/>
    <w:rsid w:val="00B57C12"/>
    <w:rsid w:val="00C85ABD"/>
    <w:rsid w:val="00C95C9F"/>
    <w:rsid w:val="00D721B2"/>
    <w:rsid w:val="00E23193"/>
    <w:rsid w:val="00EF24DE"/>
    <w:rsid w:val="00F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FDC98F-945C-4D23-807E-10408F53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441"/>
  </w:style>
  <w:style w:type="paragraph" w:styleId="Footer">
    <w:name w:val="footer"/>
    <w:basedOn w:val="Normal"/>
    <w:link w:val="FooterChar"/>
    <w:uiPriority w:val="99"/>
    <w:unhideWhenUsed/>
    <w:rsid w:val="000F0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441"/>
  </w:style>
  <w:style w:type="table" w:styleId="TableGrid">
    <w:name w:val="Table Grid"/>
    <w:basedOn w:val="TableNormal"/>
    <w:uiPriority w:val="59"/>
    <w:rsid w:val="0044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Mills, Inc.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Robinson</dc:creator>
  <cp:lastModifiedBy>Jason Robinson</cp:lastModifiedBy>
  <cp:revision>5</cp:revision>
  <dcterms:created xsi:type="dcterms:W3CDTF">2018-02-20T22:26:00Z</dcterms:created>
  <dcterms:modified xsi:type="dcterms:W3CDTF">2018-02-20T22:39:00Z</dcterms:modified>
</cp:coreProperties>
</file>